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771" w:rsidRPr="0074056A" w:rsidRDefault="00E95771" w:rsidP="0074056A">
      <w:pPr>
        <w:pStyle w:val="NormalWeb"/>
        <w:jc w:val="right"/>
        <w:rPr>
          <w:rFonts w:ascii="Arial" w:hAnsi="Arial" w:cs="Arial"/>
          <w:sz w:val="22"/>
          <w:szCs w:val="22"/>
          <w:u w:val="single"/>
          <w:lang w:val="en-US"/>
        </w:rPr>
      </w:pPr>
      <w:r w:rsidRPr="0074056A">
        <w:rPr>
          <w:rFonts w:ascii="Arial" w:hAnsi="Arial" w:cs="Arial"/>
          <w:b/>
          <w:sz w:val="22"/>
          <w:szCs w:val="22"/>
        </w:rPr>
        <w:t>Annex 11</w:t>
      </w:r>
      <w:r w:rsidRPr="0074056A">
        <w:rPr>
          <w:rFonts w:ascii="Arial" w:hAnsi="Arial" w:cs="Arial"/>
          <w:sz w:val="22"/>
          <w:szCs w:val="22"/>
          <w:u w:val="single"/>
          <w:lang w:val="en-US"/>
        </w:rPr>
        <w:t>.</w:t>
      </w:r>
      <w:r w:rsidRPr="0074056A">
        <w:rPr>
          <w:rFonts w:ascii="Arial" w:hAnsi="Arial" w:cs="Arial"/>
          <w:sz w:val="22"/>
          <w:szCs w:val="22"/>
          <w:u w:val="single"/>
        </w:rPr>
        <w:t xml:space="preserve"> </w:t>
      </w:r>
      <w:r w:rsidRPr="0074056A">
        <w:rPr>
          <w:rFonts w:ascii="Arial" w:hAnsi="Arial" w:cs="Arial"/>
          <w:sz w:val="22"/>
          <w:szCs w:val="22"/>
          <w:u w:val="single"/>
          <w:lang w:val="en-US"/>
        </w:rPr>
        <w:t>Declaration on VAT status</w:t>
      </w:r>
    </w:p>
    <w:p w:rsidR="00E95771" w:rsidRDefault="00E95771" w:rsidP="005A26F3">
      <w:pPr>
        <w:pStyle w:val="NormalWeb"/>
        <w:jc w:val="center"/>
        <w:rPr>
          <w:rFonts w:ascii="Arial" w:hAnsi="Arial" w:cs="Arial"/>
          <w:b/>
        </w:rPr>
      </w:pPr>
    </w:p>
    <w:p w:rsidR="005A26F3" w:rsidRPr="00FF4B3B" w:rsidRDefault="005A26F3" w:rsidP="005A26F3">
      <w:pPr>
        <w:pStyle w:val="NormalWeb"/>
        <w:jc w:val="center"/>
        <w:rPr>
          <w:rFonts w:ascii="Arial" w:hAnsi="Arial" w:cs="Arial"/>
          <w:b/>
        </w:rPr>
      </w:pPr>
      <w:r w:rsidRPr="00FF4B3B">
        <w:rPr>
          <w:rFonts w:ascii="Arial" w:hAnsi="Arial" w:cs="Arial"/>
          <w:b/>
        </w:rPr>
        <w:t>ДЕКЛАРАЦИЯ</w:t>
      </w:r>
    </w:p>
    <w:p w:rsidR="005A26F3" w:rsidRPr="00FF4B3B" w:rsidRDefault="005A26F3" w:rsidP="005A26F3">
      <w:pPr>
        <w:pStyle w:val="NormalWeb"/>
        <w:jc w:val="center"/>
        <w:rPr>
          <w:rFonts w:ascii="Arial" w:hAnsi="Arial" w:cs="Arial"/>
          <w:b/>
        </w:rPr>
      </w:pPr>
      <w:r w:rsidRPr="00FF4B3B">
        <w:rPr>
          <w:rFonts w:ascii="Arial" w:hAnsi="Arial" w:cs="Arial"/>
          <w:b/>
        </w:rPr>
        <w:t xml:space="preserve">за </w:t>
      </w:r>
      <w:r w:rsidR="0056397B" w:rsidRPr="00FF4B3B">
        <w:rPr>
          <w:rFonts w:ascii="Arial" w:hAnsi="Arial" w:cs="Arial"/>
          <w:b/>
        </w:rPr>
        <w:t>регистрация по ЗДДС</w:t>
      </w:r>
      <w:r w:rsidRPr="00FF4B3B">
        <w:rPr>
          <w:rFonts w:ascii="Arial" w:hAnsi="Arial" w:cs="Arial"/>
          <w:b/>
        </w:rPr>
        <w:br/>
      </w:r>
      <w:bookmarkStart w:id="0" w:name="_GoBack"/>
      <w:bookmarkEnd w:id="0"/>
    </w:p>
    <w:p w:rsidR="005A26F3" w:rsidRPr="00FF4B3B" w:rsidRDefault="005A26F3" w:rsidP="005A26F3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Style w:val="spelle"/>
          <w:rFonts w:ascii="Arial" w:hAnsi="Arial" w:cs="Arial"/>
          <w:sz w:val="22"/>
          <w:szCs w:val="22"/>
        </w:rPr>
        <w:t>Долуподписаният/ата</w:t>
      </w:r>
      <w:r w:rsidRPr="00FF4B3B">
        <w:rPr>
          <w:rFonts w:ascii="Arial" w:hAnsi="Arial" w:cs="Arial"/>
          <w:sz w:val="22"/>
          <w:szCs w:val="22"/>
        </w:rPr>
        <w:t xml:space="preserve">: </w:t>
      </w:r>
    </w:p>
    <w:p w:rsidR="005A26F3" w:rsidRPr="00FF4B3B" w:rsidRDefault="005A26F3" w:rsidP="005A26F3">
      <w:pPr>
        <w:pStyle w:val="NormalWeb"/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Pr="00FF4B3B">
        <w:rPr>
          <w:rFonts w:ascii="Arial" w:hAnsi="Arial" w:cs="Arial"/>
          <w:sz w:val="22"/>
          <w:szCs w:val="22"/>
          <w:lang w:val="ru-RU"/>
        </w:rPr>
        <w:t>................</w:t>
      </w:r>
      <w:r w:rsidRPr="00FF4B3B">
        <w:rPr>
          <w:rFonts w:ascii="Arial" w:hAnsi="Arial" w:cs="Arial"/>
          <w:sz w:val="22"/>
          <w:szCs w:val="22"/>
        </w:rPr>
        <w:t xml:space="preserve">.....................................,  </w:t>
      </w:r>
    </w:p>
    <w:p w:rsidR="005A26F3" w:rsidRPr="00FF4B3B" w:rsidRDefault="005A26F3" w:rsidP="005A26F3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(</w:t>
      </w:r>
      <w:r w:rsidRPr="00FF4B3B">
        <w:rPr>
          <w:rStyle w:val="spelle"/>
          <w:rFonts w:ascii="Arial" w:hAnsi="Arial" w:cs="Arial"/>
          <w:sz w:val="22"/>
          <w:szCs w:val="22"/>
        </w:rPr>
        <w:t>име</w:t>
      </w:r>
      <w:r w:rsidRPr="00FF4B3B">
        <w:rPr>
          <w:rFonts w:ascii="Arial" w:hAnsi="Arial" w:cs="Arial"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sz w:val="22"/>
          <w:szCs w:val="22"/>
        </w:rPr>
        <w:t>презиме</w:t>
      </w:r>
      <w:r w:rsidRPr="00FF4B3B">
        <w:rPr>
          <w:rFonts w:ascii="Arial" w:hAnsi="Arial" w:cs="Arial"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sz w:val="22"/>
          <w:szCs w:val="22"/>
        </w:rPr>
        <w:t>фамилия</w:t>
      </w:r>
      <w:r w:rsidRPr="00FF4B3B">
        <w:rPr>
          <w:rFonts w:ascii="Arial" w:hAnsi="Arial" w:cs="Arial"/>
          <w:sz w:val="22"/>
          <w:szCs w:val="22"/>
        </w:rPr>
        <w:t>)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 xml:space="preserve">ЕГН ............................................., </w:t>
      </w:r>
      <w:r w:rsidRPr="00FF4B3B">
        <w:rPr>
          <w:rStyle w:val="grame"/>
          <w:rFonts w:ascii="Arial" w:hAnsi="Arial" w:cs="Arial"/>
          <w:sz w:val="22"/>
          <w:szCs w:val="22"/>
        </w:rPr>
        <w:t>постоянен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адрес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.................................................................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..............................................................., г</w:t>
      </w:r>
      <w:r w:rsidRPr="00FF4B3B">
        <w:rPr>
          <w:rStyle w:val="spelle"/>
          <w:rFonts w:ascii="Arial" w:hAnsi="Arial" w:cs="Arial"/>
          <w:sz w:val="22"/>
          <w:szCs w:val="22"/>
        </w:rPr>
        <w:t>ражданство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.............................................................,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Style w:val="grame"/>
          <w:rFonts w:ascii="Arial" w:hAnsi="Arial" w:cs="Arial"/>
          <w:sz w:val="22"/>
          <w:szCs w:val="22"/>
        </w:rPr>
        <w:t>документ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за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самоличност</w:t>
      </w:r>
      <w:r w:rsidRPr="00FF4B3B">
        <w:rPr>
          <w:rFonts w:ascii="Arial" w:hAnsi="Arial" w:cs="Arial"/>
          <w:sz w:val="22"/>
          <w:szCs w:val="22"/>
        </w:rPr>
        <w:t xml:space="preserve"> №................................................., изд. на ................... от МВР – .............................., </w:t>
      </w:r>
      <w:r w:rsidRPr="00FF4B3B">
        <w:rPr>
          <w:rStyle w:val="grame"/>
          <w:rFonts w:ascii="Arial" w:hAnsi="Arial" w:cs="Arial"/>
          <w:sz w:val="22"/>
          <w:szCs w:val="22"/>
        </w:rPr>
        <w:t>в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качеството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ми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на</w:t>
      </w:r>
      <w:r w:rsidRPr="00FF4B3B">
        <w:rPr>
          <w:rFonts w:ascii="Arial" w:hAnsi="Arial" w:cs="Arial"/>
          <w:sz w:val="22"/>
          <w:szCs w:val="22"/>
        </w:rPr>
        <w:t xml:space="preserve"> ......................................</w:t>
      </w:r>
      <w:r w:rsidRPr="00FF4B3B">
        <w:rPr>
          <w:rFonts w:ascii="Arial" w:hAnsi="Arial" w:cs="Arial"/>
          <w:i/>
          <w:sz w:val="22"/>
          <w:szCs w:val="22"/>
        </w:rPr>
        <w:t xml:space="preserve"> (длъжност на лицето)  </w:t>
      </w:r>
      <w:r w:rsidRPr="00FF4B3B">
        <w:rPr>
          <w:rFonts w:ascii="Arial" w:hAnsi="Arial" w:cs="Arial"/>
          <w:sz w:val="22"/>
          <w:szCs w:val="22"/>
        </w:rPr>
        <w:t xml:space="preserve">на .............................................................................................................................,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(</w:t>
      </w:r>
      <w:r w:rsidRPr="00FF4B3B">
        <w:rPr>
          <w:rFonts w:ascii="Arial" w:hAnsi="Arial" w:cs="Arial"/>
          <w:i/>
          <w:sz w:val="22"/>
          <w:szCs w:val="22"/>
        </w:rPr>
        <w:t>пълното наименование на партньора съгласно регистрацията му</w:t>
      </w:r>
      <w:r w:rsidRPr="00FF4B3B">
        <w:rPr>
          <w:rFonts w:ascii="Arial" w:hAnsi="Arial" w:cs="Arial"/>
          <w:sz w:val="22"/>
          <w:szCs w:val="22"/>
        </w:rPr>
        <w:t xml:space="preserve">) </w:t>
      </w: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ЕИК по БУЛСТАТ....................................,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  <w:lang w:val="ru-RU"/>
        </w:rPr>
      </w:pPr>
      <w:r w:rsidRPr="00FF4B3B">
        <w:rPr>
          <w:rFonts w:ascii="Arial" w:hAnsi="Arial" w:cs="Arial"/>
          <w:sz w:val="22"/>
          <w:szCs w:val="22"/>
        </w:rPr>
        <w:t>партньор в проект “.........................................................................................................” (</w:t>
      </w:r>
      <w:r w:rsidRPr="00FF4B3B">
        <w:rPr>
          <w:rFonts w:ascii="Arial" w:hAnsi="Arial" w:cs="Arial"/>
          <w:i/>
          <w:sz w:val="22"/>
          <w:szCs w:val="22"/>
        </w:rPr>
        <w:t>изписва се името на проекта</w:t>
      </w:r>
      <w:r w:rsidRPr="00FF4B3B">
        <w:rPr>
          <w:rFonts w:ascii="Arial" w:hAnsi="Arial" w:cs="Arial"/>
          <w:sz w:val="22"/>
          <w:szCs w:val="22"/>
        </w:rPr>
        <w:t xml:space="preserve">) по </w:t>
      </w:r>
      <w:r w:rsidR="007D30C7" w:rsidRPr="00FF4B3B">
        <w:rPr>
          <w:rFonts w:ascii="Arial" w:hAnsi="Arial" w:cs="Arial"/>
          <w:sz w:val="22"/>
          <w:szCs w:val="22"/>
        </w:rPr>
        <w:t>Програма</w:t>
      </w:r>
      <w:r w:rsidR="007D30C7">
        <w:rPr>
          <w:rFonts w:ascii="Arial" w:hAnsi="Arial" w:cs="Arial"/>
          <w:sz w:val="22"/>
          <w:szCs w:val="22"/>
        </w:rPr>
        <w:t>та</w:t>
      </w:r>
      <w:r w:rsidR="007D30C7" w:rsidRPr="00FF4B3B">
        <w:rPr>
          <w:rFonts w:ascii="Arial" w:hAnsi="Arial" w:cs="Arial"/>
          <w:sz w:val="22"/>
          <w:szCs w:val="22"/>
        </w:rPr>
        <w:t xml:space="preserve"> </w:t>
      </w:r>
      <w:r w:rsidR="002C70BA">
        <w:rPr>
          <w:rFonts w:ascii="Arial" w:hAnsi="Arial" w:cs="Arial"/>
          <w:sz w:val="22"/>
          <w:szCs w:val="22"/>
          <w:lang w:val="en-US"/>
        </w:rPr>
        <w:t>Interreg</w:t>
      </w:r>
      <w:r w:rsidR="002C70BA" w:rsidRPr="00DF574D">
        <w:rPr>
          <w:rFonts w:ascii="Arial" w:hAnsi="Arial" w:cs="Arial"/>
          <w:sz w:val="22"/>
          <w:szCs w:val="22"/>
        </w:rPr>
        <w:t>-</w:t>
      </w:r>
      <w:r w:rsidR="002C70BA">
        <w:rPr>
          <w:rFonts w:ascii="Arial" w:hAnsi="Arial" w:cs="Arial"/>
          <w:sz w:val="22"/>
          <w:szCs w:val="22"/>
        </w:rPr>
        <w:t>ИП</w:t>
      </w:r>
      <w:r w:rsidR="0034499F">
        <w:rPr>
          <w:rFonts w:ascii="Arial" w:hAnsi="Arial" w:cs="Arial"/>
          <w:sz w:val="22"/>
          <w:szCs w:val="22"/>
        </w:rPr>
        <w:t>П</w:t>
      </w:r>
      <w:r w:rsidR="002C70BA" w:rsidRPr="00FF4B3B">
        <w:rPr>
          <w:rFonts w:ascii="Arial" w:hAnsi="Arial" w:cs="Arial"/>
          <w:sz w:val="22"/>
          <w:szCs w:val="22"/>
        </w:rPr>
        <w:t xml:space="preserve"> </w:t>
      </w:r>
      <w:r w:rsidR="007D30C7" w:rsidRPr="00FF4B3B">
        <w:rPr>
          <w:rFonts w:ascii="Arial" w:hAnsi="Arial" w:cs="Arial"/>
          <w:sz w:val="22"/>
          <w:szCs w:val="22"/>
        </w:rPr>
        <w:t xml:space="preserve">за трансгранично сътрудничество между Република България и </w:t>
      </w:r>
      <w:r w:rsidR="007D30C7" w:rsidRPr="00FF4B3B">
        <w:rPr>
          <w:rFonts w:ascii="Arial" w:hAnsi="Arial" w:cs="Arial"/>
          <w:sz w:val="22"/>
          <w:szCs w:val="22"/>
          <w:lang w:val="ru-RU"/>
        </w:rPr>
        <w:t>Република</w:t>
      </w:r>
      <w:r w:rsidR="009C7446">
        <w:rPr>
          <w:rFonts w:ascii="Arial" w:hAnsi="Arial" w:cs="Arial"/>
          <w:sz w:val="22"/>
          <w:szCs w:val="22"/>
          <w:lang w:val="ru-RU"/>
        </w:rPr>
        <w:t xml:space="preserve"> Северна Македония</w:t>
      </w:r>
      <w:r w:rsidR="00025E8C" w:rsidRPr="00FF4B3B">
        <w:rPr>
          <w:rFonts w:ascii="Arial" w:hAnsi="Arial" w:cs="Arial"/>
          <w:sz w:val="22"/>
          <w:szCs w:val="22"/>
          <w:lang w:val="ru-RU"/>
        </w:rPr>
        <w:t xml:space="preserve">, </w:t>
      </w:r>
      <w:r w:rsidR="00025E8C" w:rsidRPr="00FF4B3B">
        <w:rPr>
          <w:rFonts w:ascii="Arial" w:hAnsi="Arial" w:cs="Arial"/>
          <w:sz w:val="22"/>
          <w:szCs w:val="22"/>
        </w:rPr>
        <w:t xml:space="preserve">съфинансирана по Инструмента за предприсъединителна помощ </w:t>
      </w:r>
      <w:r w:rsidR="00FF4B3B">
        <w:rPr>
          <w:rFonts w:ascii="Arial" w:hAnsi="Arial" w:cs="Arial"/>
          <w:sz w:val="22"/>
          <w:szCs w:val="22"/>
          <w:lang w:val="en-US"/>
        </w:rPr>
        <w:t>II</w:t>
      </w:r>
      <w:r w:rsidR="00FF4B3B"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Fonts w:ascii="Arial" w:hAnsi="Arial" w:cs="Arial"/>
          <w:sz w:val="22"/>
          <w:szCs w:val="22"/>
        </w:rPr>
        <w:t>за програмния период 20</w:t>
      </w:r>
      <w:r w:rsidR="00FF4B3B" w:rsidRPr="00FF4B3B">
        <w:rPr>
          <w:rFonts w:ascii="Arial" w:hAnsi="Arial" w:cs="Arial"/>
          <w:sz w:val="22"/>
          <w:szCs w:val="22"/>
        </w:rPr>
        <w:t>14</w:t>
      </w:r>
      <w:r w:rsidRPr="00FF4B3B">
        <w:rPr>
          <w:rFonts w:ascii="Arial" w:hAnsi="Arial" w:cs="Arial"/>
          <w:sz w:val="22"/>
          <w:szCs w:val="22"/>
        </w:rPr>
        <w:t xml:space="preserve"> - 20</w:t>
      </w:r>
      <w:r w:rsidR="00FF4B3B" w:rsidRPr="00FF4B3B">
        <w:rPr>
          <w:rFonts w:ascii="Arial" w:hAnsi="Arial" w:cs="Arial"/>
          <w:sz w:val="22"/>
          <w:szCs w:val="22"/>
        </w:rPr>
        <w:t>20</w:t>
      </w:r>
      <w:r w:rsidRPr="00FF4B3B">
        <w:rPr>
          <w:rFonts w:ascii="Arial" w:hAnsi="Arial" w:cs="Arial"/>
          <w:sz w:val="22"/>
          <w:szCs w:val="22"/>
        </w:rPr>
        <w:t xml:space="preserve">,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  <w:lang w:val="ru-RU"/>
        </w:rPr>
      </w:pPr>
    </w:p>
    <w:p w:rsidR="005A26F3" w:rsidRPr="00FF4B3B" w:rsidRDefault="005A26F3" w:rsidP="005A26F3">
      <w:pPr>
        <w:pStyle w:val="NormalWeb"/>
        <w:spacing w:before="120" w:after="0"/>
        <w:jc w:val="both"/>
        <w:rPr>
          <w:rFonts w:ascii="Arial" w:hAnsi="Arial" w:cs="Arial"/>
          <w:b/>
          <w:sz w:val="22"/>
          <w:szCs w:val="22"/>
        </w:rPr>
      </w:pPr>
      <w:r w:rsidRPr="00FF4B3B">
        <w:rPr>
          <w:rStyle w:val="spelle"/>
          <w:rFonts w:ascii="Arial" w:hAnsi="Arial" w:cs="Arial"/>
          <w:b/>
          <w:sz w:val="22"/>
          <w:szCs w:val="22"/>
        </w:rPr>
        <w:t>Декларирам</w:t>
      </w:r>
      <w:r w:rsidRPr="00FF4B3B">
        <w:rPr>
          <w:rFonts w:ascii="Arial" w:hAnsi="Arial" w:cs="Arial"/>
          <w:b/>
          <w:sz w:val="22"/>
          <w:szCs w:val="22"/>
        </w:rPr>
        <w:t xml:space="preserve">,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че</w:t>
      </w:r>
      <w:r w:rsidRPr="00FF4B3B">
        <w:rPr>
          <w:rFonts w:ascii="Arial" w:hAnsi="Arial" w:cs="Arial"/>
          <w:b/>
          <w:sz w:val="22"/>
          <w:szCs w:val="22"/>
        </w:rPr>
        <w:t xml:space="preserve">: </w:t>
      </w:r>
    </w:p>
    <w:p w:rsidR="005A26F3" w:rsidRPr="00FF4B3B" w:rsidRDefault="005A26F3" w:rsidP="005A26F3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spacing w:after="240"/>
        <w:jc w:val="both"/>
        <w:rPr>
          <w:rFonts w:ascii="Arial" w:hAnsi="Arial" w:cs="Arial"/>
          <w:sz w:val="22"/>
          <w:szCs w:val="22"/>
          <w:lang w:val="ru-RU"/>
        </w:rPr>
      </w:pPr>
      <w:r w:rsidRPr="00FF4B3B">
        <w:rPr>
          <w:rFonts w:ascii="Arial" w:hAnsi="Arial" w:cs="Arial"/>
          <w:sz w:val="22"/>
          <w:szCs w:val="22"/>
        </w:rPr>
        <w:t xml:space="preserve">1. </w:t>
      </w:r>
      <w:r w:rsidR="0056397B" w:rsidRPr="00FF4B3B">
        <w:rPr>
          <w:rFonts w:ascii="Arial" w:hAnsi="Arial" w:cs="Arial"/>
          <w:sz w:val="22"/>
          <w:szCs w:val="22"/>
        </w:rPr>
        <w:t xml:space="preserve">Представляваната от мен организация …….. </w:t>
      </w:r>
      <w:r w:rsidR="0056397B" w:rsidRPr="00FF4B3B">
        <w:rPr>
          <w:rFonts w:ascii="Arial" w:hAnsi="Arial" w:cs="Arial"/>
          <w:sz w:val="22"/>
          <w:szCs w:val="22"/>
          <w:lang w:val="ru-RU"/>
        </w:rPr>
        <w:t>(</w:t>
      </w:r>
      <w:r w:rsidR="0056397B" w:rsidRPr="00FF4B3B">
        <w:rPr>
          <w:rFonts w:ascii="Arial" w:hAnsi="Arial" w:cs="Arial"/>
          <w:i/>
          <w:sz w:val="22"/>
          <w:szCs w:val="22"/>
        </w:rPr>
        <w:t>е/не е</w:t>
      </w:r>
      <w:r w:rsidR="0056397B" w:rsidRPr="00FF4B3B">
        <w:rPr>
          <w:rFonts w:ascii="Arial" w:hAnsi="Arial" w:cs="Arial"/>
          <w:sz w:val="22"/>
          <w:szCs w:val="22"/>
          <w:lang w:val="ru-RU"/>
        </w:rPr>
        <w:t>) регистрирано по ЗДДС лице</w:t>
      </w:r>
      <w:r w:rsidRPr="00FF4B3B">
        <w:rPr>
          <w:rFonts w:ascii="Arial" w:hAnsi="Arial" w:cs="Arial"/>
          <w:sz w:val="22"/>
          <w:szCs w:val="22"/>
        </w:rPr>
        <w:t xml:space="preserve">. </w:t>
      </w:r>
    </w:p>
    <w:p w:rsidR="005A26F3" w:rsidRPr="00FF4B3B" w:rsidRDefault="005A26F3" w:rsidP="005A26F3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  <w:lang w:val="ru-RU"/>
        </w:rPr>
        <w:t xml:space="preserve">2. </w:t>
      </w:r>
      <w:r w:rsidR="0056397B" w:rsidRPr="00FF4B3B">
        <w:rPr>
          <w:rFonts w:ascii="Arial" w:hAnsi="Arial" w:cs="Arial"/>
          <w:sz w:val="22"/>
          <w:szCs w:val="22"/>
        </w:rPr>
        <w:t xml:space="preserve">Представляваната от мен организация няма да упражни правото си на данъчен кредит по чл. 74 и чл. 76 от ЗДДС за налични активи и получени услуги, финансирани по </w:t>
      </w:r>
      <w:r w:rsidR="00597630" w:rsidRPr="00FF4B3B">
        <w:rPr>
          <w:rFonts w:ascii="Arial" w:hAnsi="Arial" w:cs="Arial"/>
          <w:sz w:val="22"/>
          <w:szCs w:val="22"/>
        </w:rPr>
        <w:t xml:space="preserve">Програма </w:t>
      </w:r>
      <w:r w:rsidR="002C70BA">
        <w:rPr>
          <w:rFonts w:ascii="Arial" w:hAnsi="Arial" w:cs="Arial"/>
          <w:sz w:val="22"/>
          <w:szCs w:val="22"/>
          <w:lang w:val="en-US"/>
        </w:rPr>
        <w:t>Interreg</w:t>
      </w:r>
      <w:r w:rsidR="002C70BA" w:rsidRPr="00DF574D">
        <w:rPr>
          <w:rFonts w:ascii="Arial" w:hAnsi="Arial" w:cs="Arial"/>
          <w:sz w:val="22"/>
          <w:szCs w:val="22"/>
        </w:rPr>
        <w:t>-</w:t>
      </w:r>
      <w:r w:rsidR="002C70BA">
        <w:rPr>
          <w:rFonts w:ascii="Arial" w:hAnsi="Arial" w:cs="Arial"/>
          <w:sz w:val="22"/>
          <w:szCs w:val="22"/>
        </w:rPr>
        <w:t>ИП</w:t>
      </w:r>
      <w:r w:rsidR="0034499F">
        <w:rPr>
          <w:rFonts w:ascii="Arial" w:hAnsi="Arial" w:cs="Arial"/>
          <w:sz w:val="22"/>
          <w:szCs w:val="22"/>
        </w:rPr>
        <w:t>П</w:t>
      </w:r>
      <w:r w:rsidR="002C70BA" w:rsidRPr="00FF4B3B">
        <w:rPr>
          <w:rFonts w:ascii="Arial" w:hAnsi="Arial" w:cs="Arial"/>
          <w:sz w:val="22"/>
          <w:szCs w:val="22"/>
        </w:rPr>
        <w:t xml:space="preserve"> </w:t>
      </w:r>
      <w:r w:rsidR="00597630" w:rsidRPr="00FF4B3B">
        <w:rPr>
          <w:rFonts w:ascii="Arial" w:hAnsi="Arial" w:cs="Arial"/>
          <w:sz w:val="22"/>
          <w:szCs w:val="22"/>
        </w:rPr>
        <w:t xml:space="preserve">за трансгранично сътрудничество между Република България и Република </w:t>
      </w:r>
      <w:r w:rsidR="009C7446" w:rsidRPr="009C7446">
        <w:rPr>
          <w:rFonts w:ascii="Arial" w:hAnsi="Arial" w:cs="Arial"/>
          <w:sz w:val="22"/>
          <w:szCs w:val="22"/>
          <w:lang w:val="ru-RU"/>
        </w:rPr>
        <w:t>Северна Македония</w:t>
      </w:r>
      <w:r w:rsidR="00BA171B">
        <w:rPr>
          <w:rFonts w:ascii="Arial" w:hAnsi="Arial" w:cs="Arial"/>
          <w:sz w:val="22"/>
          <w:szCs w:val="22"/>
        </w:rPr>
        <w:t>,</w:t>
      </w:r>
      <w:r w:rsidR="00985639" w:rsidRPr="00985639">
        <w:rPr>
          <w:rFonts w:ascii="Arial" w:hAnsi="Arial" w:cs="Arial"/>
          <w:sz w:val="22"/>
          <w:szCs w:val="22"/>
        </w:rPr>
        <w:t xml:space="preserve"> </w:t>
      </w:r>
      <w:r w:rsidR="004B3973" w:rsidRPr="00FF4B3B">
        <w:rPr>
          <w:rFonts w:ascii="Arial" w:hAnsi="Arial" w:cs="Arial"/>
          <w:sz w:val="22"/>
          <w:szCs w:val="22"/>
        </w:rPr>
        <w:t>съфинансирана по Инструмента за предприсъединителна помощ</w:t>
      </w:r>
      <w:r w:rsidRPr="00FF4B3B">
        <w:rPr>
          <w:rFonts w:ascii="Arial" w:hAnsi="Arial" w:cs="Arial"/>
          <w:sz w:val="22"/>
          <w:szCs w:val="22"/>
        </w:rPr>
        <w:t>.</w:t>
      </w:r>
    </w:p>
    <w:p w:rsidR="005A26F3" w:rsidRPr="00FF4B3B" w:rsidRDefault="005A26F3" w:rsidP="005A26F3">
      <w:pPr>
        <w:pStyle w:val="NormalWeb"/>
        <w:jc w:val="both"/>
        <w:rPr>
          <w:rFonts w:ascii="Arial" w:hAnsi="Arial" w:cs="Arial"/>
          <w:b/>
          <w:sz w:val="22"/>
          <w:szCs w:val="22"/>
        </w:rPr>
      </w:pPr>
      <w:r w:rsidRPr="00FF4B3B">
        <w:rPr>
          <w:rStyle w:val="spelle"/>
          <w:rFonts w:ascii="Arial" w:hAnsi="Arial" w:cs="Arial"/>
          <w:b/>
          <w:sz w:val="22"/>
          <w:szCs w:val="22"/>
        </w:rPr>
        <w:t>Известна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ми</w:t>
      </w:r>
      <w:r w:rsidRPr="00FF4B3B">
        <w:rPr>
          <w:rFonts w:ascii="Arial" w:hAnsi="Arial" w:cs="Arial"/>
          <w:b/>
          <w:sz w:val="22"/>
          <w:szCs w:val="22"/>
        </w:rPr>
        <w:t xml:space="preserve"> е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наказателната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отговорност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по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чл</w:t>
      </w:r>
      <w:r w:rsidRPr="00FF4B3B">
        <w:rPr>
          <w:rFonts w:ascii="Arial" w:hAnsi="Arial" w:cs="Arial"/>
          <w:b/>
          <w:sz w:val="22"/>
          <w:szCs w:val="22"/>
        </w:rPr>
        <w:t xml:space="preserve">. 313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от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Наказателния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кодекс</w:t>
      </w:r>
      <w:r w:rsidRPr="00FF4B3B">
        <w:rPr>
          <w:rFonts w:ascii="Arial" w:hAnsi="Arial" w:cs="Arial"/>
          <w:b/>
          <w:sz w:val="22"/>
          <w:szCs w:val="22"/>
        </w:rPr>
        <w:br/>
      </w:r>
      <w:r w:rsidRPr="00FF4B3B">
        <w:rPr>
          <w:rStyle w:val="spelle"/>
          <w:rFonts w:ascii="Arial" w:hAnsi="Arial" w:cs="Arial"/>
          <w:b/>
          <w:sz w:val="22"/>
          <w:szCs w:val="22"/>
        </w:rPr>
        <w:t>за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деклариране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на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неверни</w:t>
      </w:r>
      <w:r w:rsidRPr="00FF4B3B">
        <w:rPr>
          <w:rFonts w:ascii="Arial" w:hAnsi="Arial" w:cs="Arial"/>
          <w:b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b/>
          <w:sz w:val="22"/>
          <w:szCs w:val="22"/>
        </w:rPr>
        <w:t>обстоятелства</w:t>
      </w:r>
      <w:r w:rsidRPr="00FF4B3B">
        <w:rPr>
          <w:rFonts w:ascii="Arial" w:hAnsi="Arial" w:cs="Arial"/>
          <w:b/>
          <w:sz w:val="22"/>
          <w:szCs w:val="22"/>
        </w:rPr>
        <w:t>.</w:t>
      </w:r>
    </w:p>
    <w:p w:rsidR="005A26F3" w:rsidRPr="00FF4B3B" w:rsidRDefault="005A26F3" w:rsidP="005A26F3">
      <w:pPr>
        <w:rPr>
          <w:rFonts w:ascii="Arial" w:hAnsi="Arial" w:cs="Arial"/>
          <w:sz w:val="22"/>
          <w:szCs w:val="22"/>
        </w:rPr>
      </w:pPr>
    </w:p>
    <w:p w:rsidR="0056397B" w:rsidRPr="00FF4B3B" w:rsidRDefault="0056397B" w:rsidP="005A26F3">
      <w:pPr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tabs>
          <w:tab w:val="left" w:pos="5400"/>
        </w:tabs>
        <w:rPr>
          <w:rFonts w:ascii="Arial" w:hAnsi="Arial" w:cs="Arial"/>
          <w:sz w:val="22"/>
          <w:szCs w:val="22"/>
        </w:rPr>
      </w:pPr>
      <w:r w:rsidRPr="00FF4B3B">
        <w:rPr>
          <w:rStyle w:val="spelle"/>
          <w:rFonts w:ascii="Arial" w:hAnsi="Arial" w:cs="Arial"/>
          <w:sz w:val="22"/>
          <w:szCs w:val="22"/>
        </w:rPr>
        <w:t>Дата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на</w:t>
      </w:r>
      <w:r w:rsidRPr="00FF4B3B">
        <w:rPr>
          <w:rFonts w:ascii="Arial" w:hAnsi="Arial" w:cs="Arial"/>
          <w:sz w:val="22"/>
          <w:szCs w:val="22"/>
        </w:rPr>
        <w:t xml:space="preserve"> </w:t>
      </w:r>
      <w:r w:rsidRPr="00FF4B3B">
        <w:rPr>
          <w:rStyle w:val="spelle"/>
          <w:rFonts w:ascii="Arial" w:hAnsi="Arial" w:cs="Arial"/>
          <w:sz w:val="22"/>
          <w:szCs w:val="22"/>
        </w:rPr>
        <w:t>деклариране</w:t>
      </w:r>
      <w:r w:rsidRPr="00FF4B3B">
        <w:rPr>
          <w:rFonts w:ascii="Arial" w:hAnsi="Arial" w:cs="Arial"/>
          <w:sz w:val="22"/>
          <w:szCs w:val="22"/>
        </w:rPr>
        <w:t>:</w:t>
      </w:r>
      <w:r w:rsidRPr="00FF4B3B">
        <w:rPr>
          <w:rFonts w:ascii="Arial" w:hAnsi="Arial" w:cs="Arial"/>
          <w:sz w:val="22"/>
          <w:szCs w:val="22"/>
        </w:rPr>
        <w:tab/>
      </w:r>
      <w:r w:rsidRPr="00FF4B3B">
        <w:rPr>
          <w:rStyle w:val="spelle"/>
          <w:rFonts w:ascii="Arial" w:hAnsi="Arial" w:cs="Arial"/>
          <w:sz w:val="22"/>
          <w:szCs w:val="22"/>
        </w:rPr>
        <w:t>Декларатор</w:t>
      </w:r>
      <w:r w:rsidRPr="00FF4B3B">
        <w:rPr>
          <w:rFonts w:ascii="Arial" w:hAnsi="Arial" w:cs="Arial"/>
          <w:sz w:val="22"/>
          <w:szCs w:val="22"/>
        </w:rPr>
        <w:t>:</w:t>
      </w:r>
    </w:p>
    <w:p w:rsidR="005A26F3" w:rsidRPr="00FF4B3B" w:rsidRDefault="005A26F3" w:rsidP="005A26F3">
      <w:pPr>
        <w:rPr>
          <w:rFonts w:ascii="Arial" w:hAnsi="Arial" w:cs="Arial"/>
          <w:sz w:val="22"/>
          <w:szCs w:val="22"/>
        </w:rPr>
      </w:pPr>
    </w:p>
    <w:p w:rsidR="005A26F3" w:rsidRPr="00FF4B3B" w:rsidRDefault="005A26F3" w:rsidP="005A26F3">
      <w:pPr>
        <w:tabs>
          <w:tab w:val="left" w:pos="7020"/>
        </w:tabs>
        <w:rPr>
          <w:rFonts w:ascii="Arial" w:hAnsi="Arial" w:cs="Arial"/>
          <w:sz w:val="22"/>
          <w:szCs w:val="22"/>
        </w:rPr>
      </w:pPr>
      <w:r w:rsidRPr="00FF4B3B">
        <w:rPr>
          <w:rFonts w:ascii="Arial" w:hAnsi="Arial" w:cs="Arial"/>
          <w:sz w:val="22"/>
          <w:szCs w:val="22"/>
        </w:rPr>
        <w:t>....................................</w:t>
      </w:r>
      <w:r w:rsidRPr="00FF4B3B">
        <w:rPr>
          <w:rFonts w:ascii="Arial" w:hAnsi="Arial" w:cs="Arial"/>
          <w:sz w:val="22"/>
          <w:szCs w:val="22"/>
        </w:rPr>
        <w:tab/>
        <w:t>(</w:t>
      </w:r>
      <w:r w:rsidRPr="00FF4B3B">
        <w:rPr>
          <w:rStyle w:val="spelle"/>
          <w:rFonts w:ascii="Arial" w:hAnsi="Arial" w:cs="Arial"/>
          <w:sz w:val="22"/>
          <w:szCs w:val="22"/>
        </w:rPr>
        <w:t>подпис</w:t>
      </w:r>
      <w:r w:rsidRPr="00FF4B3B">
        <w:rPr>
          <w:rFonts w:ascii="Arial" w:hAnsi="Arial" w:cs="Arial"/>
          <w:sz w:val="22"/>
          <w:szCs w:val="22"/>
        </w:rPr>
        <w:t>)</w:t>
      </w:r>
    </w:p>
    <w:p w:rsidR="005A26F3" w:rsidRPr="00FF4B3B" w:rsidRDefault="005A26F3" w:rsidP="005A26F3">
      <w:pPr>
        <w:jc w:val="both"/>
        <w:rPr>
          <w:sz w:val="22"/>
          <w:szCs w:val="22"/>
        </w:rPr>
      </w:pPr>
    </w:p>
    <w:p w:rsidR="00E427FF" w:rsidRDefault="00E427FF"/>
    <w:sectPr w:rsidR="00E427FF" w:rsidSect="005A26F3">
      <w:footerReference w:type="even" r:id="rId6"/>
      <w:footerReference w:type="default" r:id="rId7"/>
      <w:pgSz w:w="11906" w:h="16838"/>
      <w:pgMar w:top="108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9DC" w:rsidRDefault="009A69DC">
      <w:r>
        <w:separator/>
      </w:r>
    </w:p>
  </w:endnote>
  <w:endnote w:type="continuationSeparator" w:id="0">
    <w:p w:rsidR="009A69DC" w:rsidRDefault="009A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6F3" w:rsidRDefault="005A26F3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A26F3" w:rsidRDefault="005A26F3" w:rsidP="005A26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6F3" w:rsidRDefault="005A26F3" w:rsidP="005A2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056A">
      <w:rPr>
        <w:rStyle w:val="PageNumber"/>
        <w:noProof/>
      </w:rPr>
      <w:t>1</w:t>
    </w:r>
    <w:r>
      <w:rPr>
        <w:rStyle w:val="PageNumber"/>
      </w:rPr>
      <w:fldChar w:fldCharType="end"/>
    </w:r>
  </w:p>
  <w:p w:rsidR="005A26F3" w:rsidRDefault="005A26F3" w:rsidP="005A26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9DC" w:rsidRDefault="009A69DC">
      <w:r>
        <w:separator/>
      </w:r>
    </w:p>
  </w:footnote>
  <w:footnote w:type="continuationSeparator" w:id="0">
    <w:p w:rsidR="009A69DC" w:rsidRDefault="009A6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Q1NDQ1NrAwMzMyM7BQ0lEKTi0uzszPAykwrAUAufawtSwAAAA="/>
  </w:docVars>
  <w:rsids>
    <w:rsidRoot w:val="003A1FF7"/>
    <w:rsid w:val="00025E8C"/>
    <w:rsid w:val="00036501"/>
    <w:rsid w:val="00135D54"/>
    <w:rsid w:val="00153BA3"/>
    <w:rsid w:val="00282A0E"/>
    <w:rsid w:val="002928D3"/>
    <w:rsid w:val="002A282B"/>
    <w:rsid w:val="002C70BA"/>
    <w:rsid w:val="00312B88"/>
    <w:rsid w:val="0034499F"/>
    <w:rsid w:val="003A1FF7"/>
    <w:rsid w:val="004B17D8"/>
    <w:rsid w:val="004B3973"/>
    <w:rsid w:val="00532D5D"/>
    <w:rsid w:val="0056397B"/>
    <w:rsid w:val="00564358"/>
    <w:rsid w:val="00597630"/>
    <w:rsid w:val="005A26F3"/>
    <w:rsid w:val="005D1889"/>
    <w:rsid w:val="0074056A"/>
    <w:rsid w:val="0078112B"/>
    <w:rsid w:val="007D30C7"/>
    <w:rsid w:val="007F32DB"/>
    <w:rsid w:val="00985639"/>
    <w:rsid w:val="009A69DC"/>
    <w:rsid w:val="009B4009"/>
    <w:rsid w:val="009C7446"/>
    <w:rsid w:val="00A94536"/>
    <w:rsid w:val="00B51EB0"/>
    <w:rsid w:val="00B5568F"/>
    <w:rsid w:val="00B73E5C"/>
    <w:rsid w:val="00BA171B"/>
    <w:rsid w:val="00CE5731"/>
    <w:rsid w:val="00DE1E58"/>
    <w:rsid w:val="00E427FF"/>
    <w:rsid w:val="00E500EB"/>
    <w:rsid w:val="00E90886"/>
    <w:rsid w:val="00E95771"/>
    <w:rsid w:val="00F5344C"/>
    <w:rsid w:val="00FE0AD6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9ABFD0-D6C3-4271-BE89-F837C1AC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6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26F3"/>
    <w:pPr>
      <w:spacing w:before="150" w:after="150"/>
    </w:pPr>
  </w:style>
  <w:style w:type="paragraph" w:styleId="Footer">
    <w:name w:val="footer"/>
    <w:basedOn w:val="Normal"/>
    <w:link w:val="FooterChar"/>
    <w:rsid w:val="005A26F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A26F3"/>
  </w:style>
  <w:style w:type="character" w:customStyle="1" w:styleId="FooterChar">
    <w:name w:val="Footer Char"/>
    <w:basedOn w:val="DefaultParagraphFont"/>
    <w:link w:val="Footer"/>
    <w:semiHidden/>
    <w:locked/>
    <w:rsid w:val="005A26F3"/>
    <w:rPr>
      <w:sz w:val="24"/>
      <w:szCs w:val="24"/>
      <w:lang w:val="bg-BG" w:eastAsia="bg-BG" w:bidi="ar-SA"/>
    </w:rPr>
  </w:style>
  <w:style w:type="character" w:customStyle="1" w:styleId="spelle">
    <w:name w:val="spelle"/>
    <w:basedOn w:val="DefaultParagraphFont"/>
    <w:rsid w:val="005A26F3"/>
  </w:style>
  <w:style w:type="character" w:customStyle="1" w:styleId="grame">
    <w:name w:val="grame"/>
    <w:basedOn w:val="DefaultParagraphFont"/>
    <w:rsid w:val="005A26F3"/>
  </w:style>
  <w:style w:type="paragraph" w:styleId="BalloonText">
    <w:name w:val="Balloon Text"/>
    <w:basedOn w:val="Normal"/>
    <w:semiHidden/>
    <w:rsid w:val="00E50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MRRB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Margarita Dzhoganova</dc:creator>
  <cp:lastModifiedBy>NEVIANA LUBOMIROVA IONOVA</cp:lastModifiedBy>
  <cp:revision>24</cp:revision>
  <dcterms:created xsi:type="dcterms:W3CDTF">2013-08-09T11:27:00Z</dcterms:created>
  <dcterms:modified xsi:type="dcterms:W3CDTF">2020-01-27T12:42:00Z</dcterms:modified>
</cp:coreProperties>
</file>