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BA" w:rsidRPr="00917F93" w:rsidRDefault="00D03ED3" w:rsidP="00F170DC">
      <w:pPr>
        <w:pStyle w:val="Title"/>
        <w:keepNext/>
        <w:keepLines/>
        <w:widowControl w:val="0"/>
      </w:pPr>
      <w:r>
        <w:t xml:space="preserve"> </w:t>
      </w:r>
    </w:p>
    <w:p w:rsidR="00A21101" w:rsidRPr="00C4417F" w:rsidRDefault="00A21101" w:rsidP="00F170DC">
      <w:pPr>
        <w:pStyle w:val="Title"/>
        <w:keepNext/>
        <w:keepLines/>
        <w:widowControl w:val="0"/>
        <w:rPr>
          <w:sz w:val="28"/>
          <w:szCs w:val="28"/>
          <w:lang w:val="en-GB"/>
        </w:rPr>
      </w:pPr>
      <w:r w:rsidRPr="00C4417F">
        <w:rPr>
          <w:sz w:val="28"/>
          <w:szCs w:val="28"/>
          <w:lang w:val="en-GB"/>
        </w:rPr>
        <w:t>Subsidy contract</w:t>
      </w:r>
    </w:p>
    <w:p w:rsidR="00A21101" w:rsidRPr="00C4417F" w:rsidRDefault="00A03D4B" w:rsidP="00F170DC">
      <w:pPr>
        <w:pStyle w:val="Title"/>
        <w:keepNext/>
        <w:keepLines/>
        <w:widowControl w:val="0"/>
        <w:rPr>
          <w:sz w:val="28"/>
          <w:szCs w:val="28"/>
          <w:lang w:val="en-GB"/>
        </w:rPr>
      </w:pPr>
      <w:proofErr w:type="gramStart"/>
      <w:r>
        <w:rPr>
          <w:sz w:val="28"/>
          <w:szCs w:val="28"/>
          <w:lang w:val="en-GB"/>
        </w:rPr>
        <w:t>under</w:t>
      </w:r>
      <w:proofErr w:type="gramEnd"/>
      <w:r w:rsidRPr="00C4417F">
        <w:rPr>
          <w:sz w:val="28"/>
          <w:szCs w:val="28"/>
          <w:lang w:val="en-GB"/>
        </w:rPr>
        <w:t xml:space="preserve"> </w:t>
      </w:r>
      <w:r w:rsidR="0026392F">
        <w:rPr>
          <w:sz w:val="28"/>
          <w:szCs w:val="28"/>
          <w:lang w:val="en-GB"/>
        </w:rPr>
        <w:t xml:space="preserve">the </w:t>
      </w:r>
      <w:r w:rsidR="00FD0585" w:rsidRPr="00C4417F">
        <w:rPr>
          <w:sz w:val="28"/>
          <w:szCs w:val="28"/>
          <w:lang w:val="en-GB"/>
        </w:rPr>
        <w:t>I</w:t>
      </w:r>
      <w:r w:rsidR="00CB3AD4" w:rsidRPr="00C4417F">
        <w:rPr>
          <w:sz w:val="28"/>
          <w:szCs w:val="28"/>
          <w:lang w:val="en-GB"/>
        </w:rPr>
        <w:t xml:space="preserve">nstrument for </w:t>
      </w:r>
      <w:r w:rsidR="00FD0585" w:rsidRPr="00C4417F">
        <w:rPr>
          <w:sz w:val="28"/>
          <w:szCs w:val="28"/>
          <w:lang w:val="en-GB"/>
        </w:rPr>
        <w:t>P</w:t>
      </w:r>
      <w:r w:rsidR="00CB3AD4" w:rsidRPr="00C4417F">
        <w:rPr>
          <w:sz w:val="28"/>
          <w:szCs w:val="28"/>
          <w:lang w:val="en-GB"/>
        </w:rPr>
        <w:t xml:space="preserve">re-accession </w:t>
      </w:r>
      <w:r w:rsidR="005A46E2" w:rsidRPr="00C4417F">
        <w:rPr>
          <w:sz w:val="28"/>
          <w:szCs w:val="28"/>
          <w:lang w:val="en-GB"/>
        </w:rPr>
        <w:t xml:space="preserve">Assistance </w:t>
      </w:r>
      <w:r w:rsidR="0026392F" w:rsidRPr="0026392F">
        <w:rPr>
          <w:sz w:val="28"/>
          <w:szCs w:val="28"/>
          <w:lang w:val="en-GB"/>
        </w:rPr>
        <w:t>II</w:t>
      </w:r>
    </w:p>
    <w:p w:rsidR="00212F35" w:rsidRDefault="00212F35" w:rsidP="00F170DC">
      <w:pPr>
        <w:pStyle w:val="Title"/>
        <w:keepNext/>
        <w:keepLines/>
        <w:widowControl w:val="0"/>
        <w:rPr>
          <w:sz w:val="28"/>
          <w:szCs w:val="28"/>
          <w:lang w:val="bg-BG"/>
        </w:rPr>
      </w:pPr>
    </w:p>
    <w:p w:rsidR="00A21101" w:rsidRPr="00675FE8" w:rsidRDefault="00A21101" w:rsidP="00F170DC">
      <w:pPr>
        <w:pStyle w:val="Title"/>
        <w:keepNext/>
        <w:keepLines/>
        <w:widowControl w:val="0"/>
        <w:rPr>
          <w:sz w:val="28"/>
        </w:rPr>
      </w:pPr>
      <w:r w:rsidRPr="00C4417F">
        <w:rPr>
          <w:sz w:val="28"/>
          <w:szCs w:val="28"/>
        </w:rPr>
        <w:t>No………</w:t>
      </w:r>
      <w:r w:rsidR="00CC64FB">
        <w:rPr>
          <w:sz w:val="28"/>
          <w:szCs w:val="28"/>
        </w:rPr>
        <w:t>………..</w:t>
      </w:r>
      <w:r w:rsidRPr="00C4417F">
        <w:rPr>
          <w:sz w:val="28"/>
          <w:szCs w:val="28"/>
        </w:rPr>
        <w:t>/………</w:t>
      </w:r>
      <w:r w:rsidR="00CC64FB">
        <w:rPr>
          <w:sz w:val="28"/>
          <w:szCs w:val="28"/>
        </w:rPr>
        <w:t>……..</w:t>
      </w:r>
    </w:p>
    <w:p w:rsidR="003318E1" w:rsidRDefault="003318E1" w:rsidP="00F170DC">
      <w:pPr>
        <w:keepNext/>
        <w:keepLines/>
        <w:widowControl w:val="0"/>
        <w:rPr>
          <w:b/>
          <w:bCs/>
        </w:rPr>
      </w:pPr>
    </w:p>
    <w:p w:rsidR="00F31C76" w:rsidRPr="00A04448" w:rsidRDefault="001F2B0F" w:rsidP="00F170DC">
      <w:pPr>
        <w:keepNext/>
        <w:keepLines/>
        <w:widowControl w:val="0"/>
        <w:jc w:val="both"/>
      </w:pPr>
      <w:r>
        <w:rPr>
          <w:bCs/>
        </w:rPr>
        <w:tab/>
      </w:r>
      <w:r w:rsidR="00EB60F4" w:rsidRPr="00D5413D">
        <w:rPr>
          <w:bCs/>
        </w:rPr>
        <w:t>Today, ………….</w:t>
      </w:r>
      <w:r w:rsidR="00A04448" w:rsidRPr="00D5413D">
        <w:rPr>
          <w:bCs/>
        </w:rPr>
        <w:t xml:space="preserve"> </w:t>
      </w:r>
      <w:r w:rsidR="0028034D" w:rsidRPr="00D5413D">
        <w:rPr>
          <w:bCs/>
        </w:rPr>
        <w:t>201</w:t>
      </w:r>
      <w:r w:rsidR="0028034D">
        <w:rPr>
          <w:bCs/>
        </w:rPr>
        <w:t>..</w:t>
      </w:r>
      <w:r w:rsidR="00EB60F4" w:rsidRPr="00D5413D">
        <w:rPr>
          <w:bCs/>
        </w:rPr>
        <w:t xml:space="preserve">, </w:t>
      </w:r>
      <w:r w:rsidR="00A21101" w:rsidRPr="00D5413D">
        <w:rPr>
          <w:bCs/>
        </w:rPr>
        <w:t>between</w:t>
      </w:r>
      <w:r w:rsidR="00EB60F4" w:rsidRPr="00D5413D">
        <w:rPr>
          <w:bCs/>
        </w:rPr>
        <w:t xml:space="preserve"> the </w:t>
      </w:r>
      <w:r w:rsidR="00EB60F4" w:rsidRPr="00D5413D">
        <w:rPr>
          <w:b/>
          <w:bCs/>
        </w:rPr>
        <w:t>Ministry of Regional Development and Public Works (MRDPW)</w:t>
      </w:r>
      <w:r w:rsidR="00A04448" w:rsidRPr="00D5413D">
        <w:rPr>
          <w:bCs/>
        </w:rPr>
        <w:t xml:space="preserve">, 17-19 </w:t>
      </w:r>
      <w:proofErr w:type="spellStart"/>
      <w:r w:rsidR="00A04448" w:rsidRPr="00D5413D">
        <w:rPr>
          <w:bCs/>
        </w:rPr>
        <w:t>Sv</w:t>
      </w:r>
      <w:proofErr w:type="spellEnd"/>
      <w:r w:rsidR="00A04448" w:rsidRPr="00D5413D">
        <w:rPr>
          <w:bCs/>
        </w:rPr>
        <w:t xml:space="preserve">. </w:t>
      </w:r>
      <w:proofErr w:type="spellStart"/>
      <w:r w:rsidR="00A04448" w:rsidRPr="00D5413D">
        <w:rPr>
          <w:bCs/>
        </w:rPr>
        <w:t>Sv</w:t>
      </w:r>
      <w:proofErr w:type="spellEnd"/>
      <w:r w:rsidR="00A04448" w:rsidRPr="00D5413D">
        <w:rPr>
          <w:bCs/>
        </w:rPr>
        <w:t xml:space="preserve">. </w:t>
      </w:r>
      <w:proofErr w:type="spellStart"/>
      <w:r w:rsidR="00A04448" w:rsidRPr="00D5413D">
        <w:rPr>
          <w:bCs/>
        </w:rPr>
        <w:t>Kiril</w:t>
      </w:r>
      <w:proofErr w:type="spellEnd"/>
      <w:r w:rsidR="00A04448" w:rsidRPr="00D5413D">
        <w:rPr>
          <w:bCs/>
        </w:rPr>
        <w:t xml:space="preserve"> and </w:t>
      </w:r>
      <w:proofErr w:type="spellStart"/>
      <w:r w:rsidR="00A04448" w:rsidRPr="00D5413D">
        <w:rPr>
          <w:bCs/>
        </w:rPr>
        <w:t>Metodiy</w:t>
      </w:r>
      <w:proofErr w:type="spellEnd"/>
      <w:r w:rsidR="00A04448" w:rsidRPr="00D5413D">
        <w:rPr>
          <w:bCs/>
        </w:rPr>
        <w:t xml:space="preserve"> Street, Sofia 1202, </w:t>
      </w:r>
      <w:proofErr w:type="spellStart"/>
      <w:r w:rsidR="00A04448" w:rsidRPr="00D5413D">
        <w:rPr>
          <w:bCs/>
        </w:rPr>
        <w:t>Bulstat</w:t>
      </w:r>
      <w:proofErr w:type="spellEnd"/>
      <w:r w:rsidR="00A04448" w:rsidRPr="00D5413D">
        <w:rPr>
          <w:bCs/>
        </w:rPr>
        <w:t xml:space="preserve"> 831661388,</w:t>
      </w:r>
      <w:r w:rsidR="00954F7E" w:rsidRPr="00D5413D">
        <w:t xml:space="preserve"> </w:t>
      </w:r>
      <w:r w:rsidR="003318E1" w:rsidRPr="00D5413D">
        <w:t xml:space="preserve">Territorial Cooperation Management </w:t>
      </w:r>
      <w:r w:rsidR="004713DC">
        <w:t xml:space="preserve">(TCM) </w:t>
      </w:r>
      <w:r w:rsidR="004713DC" w:rsidRPr="00D5413D">
        <w:t xml:space="preserve">Directorate </w:t>
      </w:r>
      <w:r w:rsidR="00A04448" w:rsidRPr="00D5413D">
        <w:t>-</w:t>
      </w:r>
      <w:r w:rsidR="00A21101" w:rsidRPr="00D5413D">
        <w:t xml:space="preserve"> Managing Authority for the </w:t>
      </w:r>
      <w:proofErr w:type="spellStart"/>
      <w:r w:rsidR="00081427" w:rsidRPr="00D5413D">
        <w:rPr>
          <w:lang w:val="en-GB"/>
        </w:rPr>
        <w:t>Interreg</w:t>
      </w:r>
      <w:proofErr w:type="spellEnd"/>
      <w:r w:rsidR="00081427" w:rsidRPr="00D5413D">
        <w:rPr>
          <w:lang w:val="en-GB"/>
        </w:rPr>
        <w:t xml:space="preserve"> - IPA CBC Bulgaria – the former Yugoslav Republic of Macedonia Programme</w:t>
      </w:r>
      <w:r w:rsidR="00A04448" w:rsidRPr="00D5413D">
        <w:rPr>
          <w:lang w:val="en-GB"/>
        </w:rPr>
        <w:t xml:space="preserve"> 2014 – 2020</w:t>
      </w:r>
      <w:r w:rsidR="00CC1387" w:rsidRPr="00D5413D">
        <w:rPr>
          <w:lang w:val="en-GB"/>
        </w:rPr>
        <w:t xml:space="preserve"> with CCI Number: 2014TC16I5CB006 </w:t>
      </w:r>
      <w:r w:rsidR="00A04448" w:rsidRPr="00D5413D">
        <w:rPr>
          <w:lang w:val="en-GB"/>
        </w:rPr>
        <w:t>(Programme)</w:t>
      </w:r>
      <w:r w:rsidR="00A21101" w:rsidRPr="00D5413D">
        <w:t>, represented by</w:t>
      </w:r>
      <w:r w:rsidR="006F082B" w:rsidRPr="00D5413D">
        <w:t xml:space="preserve"> </w:t>
      </w:r>
      <w:r w:rsidR="0028034D">
        <w:t>Mrs./Mr.</w:t>
      </w:r>
      <w:r w:rsidR="009B34D0">
        <w:t>……………………………………</w:t>
      </w:r>
      <w:r w:rsidR="00B8466A" w:rsidRPr="00D5413D">
        <w:rPr>
          <w:shd w:val="clear" w:color="auto" w:fill="FFFFFF"/>
          <w:lang w:val="en-GB"/>
        </w:rPr>
        <w:t xml:space="preserve"> </w:t>
      </w:r>
      <w:r w:rsidR="009B34D0" w:rsidRPr="006F4DD9">
        <w:t>……………………………….</w:t>
      </w:r>
      <w:r w:rsidR="00B8466A" w:rsidRPr="00D5413D">
        <w:t>according to Order No</w:t>
      </w:r>
      <w:r w:rsidR="00CC1387" w:rsidRPr="00D5413D">
        <w:t xml:space="preserve"> </w:t>
      </w:r>
      <w:r w:rsidR="009B34D0">
        <w:t>……………………………</w:t>
      </w:r>
      <w:r w:rsidR="00146A8B" w:rsidRPr="00D5413D">
        <w:t xml:space="preserve"> </w:t>
      </w:r>
      <w:r w:rsidR="00B8466A" w:rsidRPr="00D5413D">
        <w:t xml:space="preserve">of the Minister of Regional Development and Public Works, </w:t>
      </w:r>
      <w:r w:rsidR="00A04448" w:rsidRPr="00D5413D">
        <w:t>hereinafter referred to as Managing Authority (MA),</w:t>
      </w:r>
      <w:r w:rsidR="00361402" w:rsidRPr="00D5413D">
        <w:t xml:space="preserve"> of the one part,</w:t>
      </w:r>
    </w:p>
    <w:p w:rsidR="00A21101" w:rsidRDefault="00FA1E5E" w:rsidP="00F170DC">
      <w:pPr>
        <w:keepNext/>
        <w:keepLines/>
        <w:widowControl w:val="0"/>
        <w:jc w:val="both"/>
      </w:pPr>
      <w:proofErr w:type="gramStart"/>
      <w:r>
        <w:t>a</w:t>
      </w:r>
      <w:r w:rsidR="00FA03A6">
        <w:t>nd</w:t>
      </w:r>
      <w:proofErr w:type="gramEnd"/>
    </w:p>
    <w:p w:rsidR="001411AF" w:rsidRDefault="001411AF" w:rsidP="00F170DC">
      <w:pPr>
        <w:keepNext/>
        <w:keepLines/>
        <w:widowControl w:val="0"/>
      </w:pPr>
    </w:p>
    <w:p w:rsidR="001939BF" w:rsidRPr="006F4DD9" w:rsidRDefault="00146A8B" w:rsidP="00F170DC">
      <w:pPr>
        <w:keepNext/>
        <w:widowControl w:val="0"/>
        <w:rPr>
          <w:bCs/>
        </w:rPr>
      </w:pPr>
      <w:r w:rsidRPr="006F4DD9">
        <w:rPr>
          <w:bCs/>
        </w:rPr>
        <w:t>…………………….</w:t>
      </w:r>
    </w:p>
    <w:p w:rsidR="00146A8B" w:rsidRPr="006F4DD9" w:rsidRDefault="001939BF" w:rsidP="00F170DC">
      <w:pPr>
        <w:keepNext/>
        <w:widowControl w:val="0"/>
        <w:rPr>
          <w:bCs/>
        </w:rPr>
      </w:pPr>
      <w:r w:rsidRPr="006F4DD9">
        <w:rPr>
          <w:bCs/>
          <w:i/>
          <w:vertAlign w:val="subscript"/>
        </w:rPr>
        <w:t>(</w:t>
      </w:r>
      <w:proofErr w:type="gramStart"/>
      <w:r w:rsidRPr="006F4DD9">
        <w:rPr>
          <w:bCs/>
          <w:i/>
          <w:vertAlign w:val="subscript"/>
        </w:rPr>
        <w:t>full</w:t>
      </w:r>
      <w:proofErr w:type="gramEnd"/>
      <w:r w:rsidRPr="006F4DD9">
        <w:rPr>
          <w:bCs/>
          <w:i/>
          <w:vertAlign w:val="subscript"/>
        </w:rPr>
        <w:t xml:space="preserve"> </w:t>
      </w:r>
      <w:r w:rsidR="00250B5E" w:rsidRPr="006F4DD9">
        <w:rPr>
          <w:bCs/>
          <w:i/>
          <w:vertAlign w:val="subscript"/>
        </w:rPr>
        <w:t xml:space="preserve">official </w:t>
      </w:r>
      <w:r w:rsidRPr="006F4DD9">
        <w:rPr>
          <w:bCs/>
          <w:i/>
          <w:vertAlign w:val="subscript"/>
        </w:rPr>
        <w:t>name of the organization)</w:t>
      </w:r>
      <w:r w:rsidRPr="006F4DD9">
        <w:rPr>
          <w:bCs/>
          <w:i/>
          <w:vertAlign w:val="subscript"/>
        </w:rPr>
        <w:br/>
      </w:r>
      <w:r w:rsidR="00146A8B" w:rsidRPr="006F4DD9">
        <w:rPr>
          <w:bCs/>
          <w:i/>
          <w:vertAlign w:val="subscript"/>
        </w:rPr>
        <w:t xml:space="preserve"> </w:t>
      </w:r>
      <w:r w:rsidR="00146A8B" w:rsidRPr="006F4DD9">
        <w:t xml:space="preserve">address: </w:t>
      </w:r>
      <w:r w:rsidR="00146A8B" w:rsidRPr="006F4DD9">
        <w:rPr>
          <w:bCs/>
        </w:rPr>
        <w:t>….., …………..</w:t>
      </w:r>
    </w:p>
    <w:p w:rsidR="00146A8B" w:rsidRPr="006F4DD9" w:rsidRDefault="00146A8B" w:rsidP="00F170DC">
      <w:pPr>
        <w:keepNext/>
        <w:widowControl w:val="0"/>
        <w:rPr>
          <w:bCs/>
        </w:rPr>
      </w:pPr>
      <w:proofErr w:type="gramStart"/>
      <w:r w:rsidRPr="006F4DD9">
        <w:t>registration</w:t>
      </w:r>
      <w:proofErr w:type="gramEnd"/>
      <w:r w:rsidRPr="006F4DD9">
        <w:t xml:space="preserve"> </w:t>
      </w:r>
      <w:r w:rsidRPr="006F4DD9">
        <w:rPr>
          <w:bCs/>
        </w:rPr>
        <w:t>number</w:t>
      </w:r>
      <w:r w:rsidRPr="006F4DD9">
        <w:rPr>
          <w:bCs/>
          <w:lang w:val="bg-BG"/>
        </w:rPr>
        <w:t xml:space="preserve">: </w:t>
      </w:r>
      <w:r w:rsidRPr="006F4DD9">
        <w:rPr>
          <w:bCs/>
        </w:rPr>
        <w:t>…………..</w:t>
      </w:r>
    </w:p>
    <w:p w:rsidR="00146A8B" w:rsidRDefault="00146A8B" w:rsidP="00F170DC">
      <w:pPr>
        <w:keepNext/>
        <w:keepLines/>
        <w:widowControl w:val="0"/>
        <w:rPr>
          <w:i/>
          <w:shd w:val="clear" w:color="auto" w:fill="C0C0C0"/>
          <w:lang w:val="en-GB"/>
        </w:rPr>
      </w:pPr>
      <w:proofErr w:type="gramStart"/>
      <w:r w:rsidRPr="006F4DD9">
        <w:rPr>
          <w:bCs/>
        </w:rPr>
        <w:t>represented</w:t>
      </w:r>
      <w:proofErr w:type="gramEnd"/>
      <w:r w:rsidRPr="006F4DD9">
        <w:rPr>
          <w:bCs/>
        </w:rPr>
        <w:t xml:space="preserve"> by ………………………., ………………………,</w:t>
      </w:r>
    </w:p>
    <w:p w:rsidR="00B56226" w:rsidRPr="00917F93" w:rsidRDefault="00B56226" w:rsidP="00F170DC">
      <w:pPr>
        <w:keepNext/>
        <w:keepLines/>
        <w:widowControl w:val="0"/>
      </w:pPr>
    </w:p>
    <w:p w:rsidR="00A21101" w:rsidRPr="00600DB1" w:rsidRDefault="00A21101" w:rsidP="00F170DC">
      <w:pPr>
        <w:keepNext/>
        <w:keepLines/>
        <w:widowControl w:val="0"/>
      </w:pPr>
      <w:proofErr w:type="gramStart"/>
      <w:r w:rsidRPr="00CB3AD4">
        <w:t>hereinafter</w:t>
      </w:r>
      <w:proofErr w:type="gramEnd"/>
      <w:r w:rsidRPr="00CB3AD4">
        <w:t xml:space="preserve"> referred to as </w:t>
      </w:r>
      <w:r w:rsidRPr="00361402">
        <w:rPr>
          <w:b/>
        </w:rPr>
        <w:t>Lead Partner (LP</w:t>
      </w:r>
      <w:r w:rsidRPr="0055333C">
        <w:t>)</w:t>
      </w:r>
      <w:r w:rsidR="00361402" w:rsidRPr="0055333C">
        <w:t>, of the other part,</w:t>
      </w:r>
    </w:p>
    <w:p w:rsidR="00A21101" w:rsidRPr="00CB3AD4" w:rsidRDefault="00A21101" w:rsidP="00F170DC">
      <w:pPr>
        <w:keepNext/>
        <w:keepLines/>
        <w:widowControl w:val="0"/>
      </w:pPr>
    </w:p>
    <w:p w:rsidR="00A21101" w:rsidRPr="00CB3AD4" w:rsidRDefault="00A21101" w:rsidP="00F170DC">
      <w:pPr>
        <w:pStyle w:val="BodyText"/>
        <w:keepNext/>
        <w:keepLines/>
        <w:widowControl w:val="0"/>
      </w:pPr>
      <w:proofErr w:type="gramStart"/>
      <w:r w:rsidRPr="00CB3AD4">
        <w:t>is</w:t>
      </w:r>
      <w:proofErr w:type="gramEnd"/>
      <w:r w:rsidRPr="00CB3AD4">
        <w:t xml:space="preserve"> concluded on the basis of the approved </w:t>
      </w:r>
      <w:r w:rsidR="00D24957">
        <w:t xml:space="preserve">Application form </w:t>
      </w:r>
      <w:r w:rsidR="00946AE3">
        <w:t>N</w:t>
      </w:r>
      <w:r w:rsidRPr="00CB3AD4">
        <w:t>o</w:t>
      </w:r>
      <w:r w:rsidR="00007186">
        <w:rPr>
          <w:lang w:val="bg-BG"/>
        </w:rPr>
        <w:t xml:space="preserve"> </w:t>
      </w:r>
      <w:r w:rsidR="00946AE3" w:rsidRPr="006F4DD9">
        <w:rPr>
          <w:highlight w:val="darkGray"/>
          <w:shd w:val="clear" w:color="auto" w:fill="C0C0C0"/>
        </w:rPr>
        <w:t>..............</w:t>
      </w:r>
      <w:r w:rsidR="00946AE3" w:rsidRPr="001E44F0">
        <w:rPr>
          <w:highlight w:val="darkGray"/>
        </w:rPr>
        <w:t xml:space="preserve"> </w:t>
      </w:r>
      <w:r w:rsidR="00946AE3" w:rsidRPr="00D5413D">
        <w:rPr>
          <w:i/>
          <w:highlight w:val="darkGray"/>
        </w:rPr>
        <w:t>[MIS code]</w:t>
      </w:r>
      <w:r w:rsidRPr="00CB3AD4">
        <w:t>,</w:t>
      </w:r>
      <w:r w:rsidR="00600DB1">
        <w:t xml:space="preserve"> </w:t>
      </w:r>
      <w:r w:rsidRPr="00CB3AD4">
        <w:t>having as legal basis:</w:t>
      </w:r>
    </w:p>
    <w:p w:rsidR="00946AE3" w:rsidRDefault="00946AE3" w:rsidP="00F170DC">
      <w:pPr>
        <w:keepNext/>
        <w:keepLines/>
        <w:numPr>
          <w:ilvl w:val="0"/>
          <w:numId w:val="33"/>
        </w:numPr>
        <w:jc w:val="both"/>
        <w:rPr>
          <w:lang w:val="en-GB"/>
        </w:rPr>
      </w:pPr>
      <w:r w:rsidRPr="005F093E">
        <w:rPr>
          <w:lang w:val="en-GB"/>
        </w:rPr>
        <w:t>Regulation (</w:t>
      </w:r>
      <w:r w:rsidR="00FB7DB5" w:rsidRPr="005F093E">
        <w:rPr>
          <w:lang w:val="en-GB"/>
        </w:rPr>
        <w:t>E</w:t>
      </w:r>
      <w:r w:rsidR="00FB7DB5">
        <w:rPr>
          <w:lang w:val="en-GB"/>
        </w:rPr>
        <w:t>U</w:t>
      </w:r>
      <w:r w:rsidRPr="005F093E">
        <w:rPr>
          <w:lang w:val="en-GB"/>
        </w:rPr>
        <w:t>) No 231/2014 of the European Parliament and of the Council of 11 March 2014 establishing an Instrument for Pre-Accession Assistance (IPA II);</w:t>
      </w:r>
    </w:p>
    <w:p w:rsidR="005F093E" w:rsidRDefault="00946AE3" w:rsidP="00F170DC">
      <w:pPr>
        <w:keepNext/>
        <w:keepLines/>
        <w:numPr>
          <w:ilvl w:val="0"/>
          <w:numId w:val="33"/>
        </w:numPr>
        <w:jc w:val="both"/>
        <w:rPr>
          <w:lang w:val="en-GB"/>
        </w:rPr>
      </w:pPr>
      <w:r w:rsidRPr="005F093E">
        <w:rPr>
          <w:lang w:val="en-GB"/>
        </w:rPr>
        <w:t>Commission Implementing Regulation (EU) No 447/</w:t>
      </w:r>
      <w:r w:rsidR="00665C4E" w:rsidRPr="005F093E">
        <w:rPr>
          <w:lang w:val="en-GB"/>
        </w:rPr>
        <w:t>201</w:t>
      </w:r>
      <w:r w:rsidR="00665C4E">
        <w:rPr>
          <w:lang w:val="en-GB"/>
        </w:rPr>
        <w:t>4</w:t>
      </w:r>
      <w:r w:rsidR="00665C4E" w:rsidRPr="005F093E">
        <w:rPr>
          <w:lang w:val="en-GB"/>
        </w:rPr>
        <w:t xml:space="preserve"> </w:t>
      </w:r>
      <w:r w:rsidRPr="005F093E">
        <w:rPr>
          <w:lang w:val="en-GB"/>
        </w:rPr>
        <w:t>of May 2014 on the specific rules for implementing Regulation (EU) No 231/2014 of the European Parliament and of the Council establishing an Instrument for Pre-accession assistance (IPA II)</w:t>
      </w:r>
      <w:r w:rsidR="005F093E">
        <w:rPr>
          <w:lang w:val="en-GB"/>
        </w:rPr>
        <w:t>;</w:t>
      </w:r>
    </w:p>
    <w:p w:rsidR="00946AE3" w:rsidRDefault="005F093E" w:rsidP="00F170DC">
      <w:pPr>
        <w:keepNext/>
        <w:keepLines/>
        <w:numPr>
          <w:ilvl w:val="0"/>
          <w:numId w:val="33"/>
        </w:numPr>
        <w:jc w:val="both"/>
        <w:rPr>
          <w:lang w:val="en-GB"/>
        </w:rPr>
      </w:pPr>
      <w:r w:rsidRPr="005F093E">
        <w:rPr>
          <w:lang w:val="en-GB"/>
        </w:rPr>
        <w:t>Regulation (EU) No 1299/2013 of the European Parliament and of the Council of 17 December 2013 on specific provisions for the support from the European Regional Development Fund to the European territorial cooperation goal;</w:t>
      </w:r>
    </w:p>
    <w:p w:rsidR="005F093E" w:rsidRPr="005F093E" w:rsidRDefault="005F093E" w:rsidP="00F170DC">
      <w:pPr>
        <w:keepNext/>
        <w:keepLines/>
        <w:numPr>
          <w:ilvl w:val="0"/>
          <w:numId w:val="33"/>
        </w:numPr>
        <w:tabs>
          <w:tab w:val="center" w:pos="709"/>
          <w:tab w:val="right" w:pos="8640"/>
        </w:tabs>
        <w:jc w:val="both"/>
        <w:rPr>
          <w:lang w:val="en-GB"/>
        </w:rPr>
      </w:pPr>
      <w:r w:rsidRPr="005F093E">
        <w:rPr>
          <w:lang w:val="en-GB"/>
        </w:rPr>
        <w:tab/>
        <w:t>Commission Delegated Regulation (EU) No 481/2014 of 4 March 2014 supplementing Regulation (EU) No 1299/2013 of the European Parliament and of the Council with regard to specific rules on eligibility of expenditure for cooperation programmes;</w:t>
      </w:r>
      <w:r w:rsidR="00CC1387">
        <w:rPr>
          <w:lang w:val="en-GB"/>
        </w:rPr>
        <w:t xml:space="preserve"> </w:t>
      </w:r>
    </w:p>
    <w:p w:rsidR="005F093E" w:rsidRDefault="005F093E" w:rsidP="00F170DC">
      <w:pPr>
        <w:keepNext/>
        <w:keepLines/>
        <w:numPr>
          <w:ilvl w:val="0"/>
          <w:numId w:val="33"/>
        </w:numPr>
        <w:jc w:val="both"/>
        <w:rPr>
          <w:lang w:val="en-GB"/>
        </w:rPr>
      </w:pPr>
      <w:r w:rsidRPr="005F093E">
        <w:rPr>
          <w:lang w:val="en-GB"/>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Pr>
          <w:lang w:val="en-GB"/>
        </w:rPr>
        <w:t>;</w:t>
      </w:r>
    </w:p>
    <w:p w:rsidR="005F093E" w:rsidRPr="00F16B33" w:rsidRDefault="005F093E" w:rsidP="00F170DC">
      <w:pPr>
        <w:keepNext/>
        <w:keepLines/>
        <w:numPr>
          <w:ilvl w:val="0"/>
          <w:numId w:val="33"/>
        </w:numPr>
        <w:jc w:val="both"/>
        <w:rPr>
          <w:lang w:val="en-GB"/>
        </w:rPr>
      </w:pPr>
      <w:r w:rsidRPr="005F093E">
        <w:rPr>
          <w:lang w:val="en-GB"/>
        </w:rPr>
        <w:lastRenderedPageBreak/>
        <w:t>Regulation (EU) No 236/2014 of the European Parliament and of the Council of 11 March 2014 laying down common rules and procedures for the implementation of the Union's instruments for financing external action;</w:t>
      </w:r>
    </w:p>
    <w:p w:rsidR="00946AE3" w:rsidRDefault="00946AE3" w:rsidP="00F170DC">
      <w:pPr>
        <w:keepNext/>
        <w:keepLines/>
        <w:numPr>
          <w:ilvl w:val="0"/>
          <w:numId w:val="33"/>
        </w:numPr>
        <w:tabs>
          <w:tab w:val="center" w:pos="709"/>
          <w:tab w:val="right" w:pos="8640"/>
        </w:tabs>
        <w:jc w:val="both"/>
        <w:rPr>
          <w:lang w:val="en-GB"/>
        </w:rPr>
      </w:pPr>
      <w:r w:rsidRPr="005F093E">
        <w:rPr>
          <w:lang w:val="en-GB"/>
        </w:rPr>
        <w:t>Council Regulation (EU</w:t>
      </w:r>
      <w:r w:rsidR="005F093E" w:rsidRPr="005F093E">
        <w:rPr>
          <w:lang w:val="en-GB"/>
        </w:rPr>
        <w:t>, EURATOM</w:t>
      </w:r>
      <w:r w:rsidRPr="005F093E">
        <w:rPr>
          <w:lang w:val="en-GB"/>
        </w:rPr>
        <w:t xml:space="preserve">) No 966/2012 </w:t>
      </w:r>
      <w:r w:rsidR="005F093E" w:rsidRPr="005F093E">
        <w:rPr>
          <w:lang w:val="en-GB"/>
        </w:rPr>
        <w:t xml:space="preserve">of the European Parliament and of the Council </w:t>
      </w:r>
      <w:r w:rsidRPr="005F093E">
        <w:rPr>
          <w:lang w:val="en-GB"/>
        </w:rPr>
        <w:t>of 25 October 2012 on the financial rules applicable to the general budget of the Union and repealing Council Regulation (EC</w:t>
      </w:r>
      <w:r w:rsidR="005F093E" w:rsidRPr="005F093E">
        <w:rPr>
          <w:lang w:val="en-GB"/>
        </w:rPr>
        <w:t xml:space="preserve">, </w:t>
      </w:r>
      <w:proofErr w:type="spellStart"/>
      <w:r w:rsidR="005F093E" w:rsidRPr="005F093E">
        <w:rPr>
          <w:lang w:val="en-GB"/>
        </w:rPr>
        <w:t>Euratom</w:t>
      </w:r>
      <w:proofErr w:type="spellEnd"/>
      <w:r w:rsidRPr="005F093E">
        <w:rPr>
          <w:lang w:val="en-GB"/>
        </w:rPr>
        <w:t>) No 1605/2002;</w:t>
      </w:r>
    </w:p>
    <w:p w:rsidR="008C7D14" w:rsidRDefault="008C7D14" w:rsidP="00F170DC">
      <w:pPr>
        <w:keepNext/>
        <w:keepLines/>
        <w:numPr>
          <w:ilvl w:val="0"/>
          <w:numId w:val="33"/>
        </w:numPr>
        <w:tabs>
          <w:tab w:val="center" w:pos="709"/>
          <w:tab w:val="right" w:pos="8640"/>
        </w:tabs>
        <w:jc w:val="both"/>
        <w:rPr>
          <w:lang w:val="en-GB"/>
        </w:rPr>
      </w:pPr>
      <w:r w:rsidRPr="008C7D14">
        <w:rPr>
          <w:lang w:val="en-GB"/>
        </w:rPr>
        <w:t xml:space="preserve">Regulation </w:t>
      </w:r>
      <w:r w:rsidR="00D64F13">
        <w:rPr>
          <w:lang w:val="en-GB"/>
        </w:rPr>
        <w:t>(EU, EURATOM) 2015/1929 of the European P</w:t>
      </w:r>
      <w:r w:rsidR="00692954">
        <w:rPr>
          <w:lang w:val="en-GB"/>
        </w:rPr>
        <w:t>arliament and of the council o</w:t>
      </w:r>
      <w:r w:rsidRPr="008C7D14">
        <w:rPr>
          <w:lang w:val="en-GB"/>
        </w:rPr>
        <w:t xml:space="preserve">f 28 October 2015 amending Regulation (EU, </w:t>
      </w:r>
      <w:proofErr w:type="spellStart"/>
      <w:r w:rsidRPr="008C7D14">
        <w:rPr>
          <w:lang w:val="en-GB"/>
        </w:rPr>
        <w:t>Euratom</w:t>
      </w:r>
      <w:proofErr w:type="spellEnd"/>
      <w:r w:rsidRPr="008C7D14">
        <w:rPr>
          <w:lang w:val="en-GB"/>
        </w:rPr>
        <w:t>) No 966/2012 on the financial rules applicable to the general budget of the Union;</w:t>
      </w:r>
    </w:p>
    <w:p w:rsidR="005F093E" w:rsidRDefault="005F093E" w:rsidP="00F170DC">
      <w:pPr>
        <w:keepNext/>
        <w:keepLines/>
        <w:numPr>
          <w:ilvl w:val="0"/>
          <w:numId w:val="33"/>
        </w:numPr>
        <w:tabs>
          <w:tab w:val="center" w:pos="709"/>
          <w:tab w:val="right" w:pos="8640"/>
        </w:tabs>
        <w:jc w:val="both"/>
        <w:rPr>
          <w:lang w:val="en-GB"/>
        </w:rPr>
      </w:pPr>
      <w:r w:rsidRPr="005F093E">
        <w:rPr>
          <w:lang w:val="en-GB"/>
        </w:rPr>
        <w:t xml:space="preserve">Commission Delegated Regulation (EU) No 1268/2012 of 29 October 2012 on the rules of application of Regulation (EU, </w:t>
      </w:r>
      <w:proofErr w:type="spellStart"/>
      <w:r w:rsidRPr="005F093E">
        <w:rPr>
          <w:lang w:val="en-GB"/>
        </w:rPr>
        <w:t>Euratom</w:t>
      </w:r>
      <w:proofErr w:type="spellEnd"/>
      <w:r w:rsidRPr="005F093E">
        <w:rPr>
          <w:lang w:val="en-GB"/>
        </w:rPr>
        <w:t>) No 966/2012 of the European Parliament and of the Council on the financial rules applicable to the general budget of the Union;</w:t>
      </w:r>
    </w:p>
    <w:p w:rsidR="00692954" w:rsidRPr="00F16B33" w:rsidRDefault="00692954" w:rsidP="00F170DC">
      <w:pPr>
        <w:keepNext/>
        <w:keepLines/>
        <w:numPr>
          <w:ilvl w:val="0"/>
          <w:numId w:val="33"/>
        </w:numPr>
        <w:tabs>
          <w:tab w:val="center" w:pos="709"/>
          <w:tab w:val="right" w:pos="8640"/>
        </w:tabs>
        <w:jc w:val="both"/>
        <w:rPr>
          <w:lang w:val="en-GB"/>
        </w:rPr>
      </w:pPr>
      <w:r w:rsidRPr="00692954">
        <w:rPr>
          <w:lang w:val="en-GB"/>
        </w:rPr>
        <w:t xml:space="preserve">Commission Delegated Regulation (EU) 2015/2462 of 30 October 2015 amending Delegated Regulation (EU) No 1268/2012 on the rules of application of Regulation (EU, </w:t>
      </w:r>
      <w:proofErr w:type="spellStart"/>
      <w:r w:rsidRPr="00692954">
        <w:rPr>
          <w:lang w:val="en-GB"/>
        </w:rPr>
        <w:t>Euratom</w:t>
      </w:r>
      <w:proofErr w:type="spellEnd"/>
      <w:r w:rsidRPr="00692954">
        <w:rPr>
          <w:lang w:val="en-GB"/>
        </w:rPr>
        <w:t>) No 966/2012 of the European Parliament and of the Council on the financial rules applicable to the general budget of the Union;</w:t>
      </w:r>
    </w:p>
    <w:p w:rsidR="00FF7742" w:rsidRPr="00FF7742" w:rsidRDefault="00081427" w:rsidP="00F170DC">
      <w:pPr>
        <w:keepNext/>
        <w:keepLines/>
        <w:numPr>
          <w:ilvl w:val="0"/>
          <w:numId w:val="33"/>
        </w:numPr>
        <w:tabs>
          <w:tab w:val="center" w:pos="709"/>
          <w:tab w:val="right" w:pos="8640"/>
        </w:tabs>
        <w:jc w:val="both"/>
        <w:rPr>
          <w:lang w:val="en-GB"/>
        </w:rPr>
      </w:pPr>
      <w:proofErr w:type="spellStart"/>
      <w:r w:rsidRPr="00081427">
        <w:rPr>
          <w:lang w:val="en-GB"/>
        </w:rPr>
        <w:t>Interreg</w:t>
      </w:r>
      <w:proofErr w:type="spellEnd"/>
      <w:r w:rsidRPr="00081427">
        <w:rPr>
          <w:lang w:val="en-GB"/>
        </w:rPr>
        <w:t xml:space="preserve"> - IPA CBC Bulgaria – the former Yugoslav Republic of Macedonia Programme</w:t>
      </w:r>
      <w:r w:rsidR="00946AE3" w:rsidRPr="005F093E">
        <w:rPr>
          <w:lang w:val="en-GB"/>
        </w:rPr>
        <w:t xml:space="preserve">, approved by the European Commission by Decision No </w:t>
      </w:r>
      <w:r w:rsidR="0020787E" w:rsidRPr="00FF7742">
        <w:rPr>
          <w:lang w:val="en-GB"/>
        </w:rPr>
        <w:t>(</w:t>
      </w:r>
      <w:r w:rsidR="0020787E" w:rsidRPr="00081427">
        <w:rPr>
          <w:lang w:val="en-GB"/>
        </w:rPr>
        <w:t>2015) 5653/05.08.2015</w:t>
      </w:r>
      <w:r w:rsidR="0020787E" w:rsidRPr="00FF7742">
        <w:rPr>
          <w:lang w:val="en-GB"/>
        </w:rPr>
        <w:t xml:space="preserve"> </w:t>
      </w:r>
      <w:r w:rsidR="00946AE3" w:rsidRPr="005F093E">
        <w:rPr>
          <w:lang w:val="en-GB"/>
        </w:rPr>
        <w:t>with programme reference number CCI 2014TC16I5CB006</w:t>
      </w:r>
      <w:r w:rsidR="00887D40">
        <w:rPr>
          <w:lang w:val="en-GB"/>
        </w:rPr>
        <w:t xml:space="preserve">, </w:t>
      </w:r>
      <w:r w:rsidR="00887D40">
        <w:t>amended with Decision C(2016) 2851 from 4.5.2016 and Decision C(2016) 8627 from 13.12.2016</w:t>
      </w:r>
      <w:r w:rsidR="00946AE3" w:rsidRPr="005F093E">
        <w:rPr>
          <w:lang w:val="en-GB"/>
        </w:rPr>
        <w:t>;</w:t>
      </w:r>
    </w:p>
    <w:p w:rsidR="00936005" w:rsidRPr="00D5413D" w:rsidRDefault="00946AE3" w:rsidP="00F170DC">
      <w:pPr>
        <w:keepNext/>
        <w:keepLines/>
        <w:numPr>
          <w:ilvl w:val="0"/>
          <w:numId w:val="33"/>
        </w:numPr>
        <w:tabs>
          <w:tab w:val="center" w:pos="709"/>
          <w:tab w:val="right" w:pos="8640"/>
        </w:tabs>
        <w:jc w:val="both"/>
        <w:rPr>
          <w:lang w:val="en-GB"/>
        </w:rPr>
      </w:pPr>
      <w:r w:rsidRPr="00146A8B">
        <w:rPr>
          <w:lang w:val="en-GB"/>
        </w:rPr>
        <w:t>Financing Agreement between the European Commission and the Government of the former Yugoslav Republic of Macedonia</w:t>
      </w:r>
      <w:r w:rsidR="00936005" w:rsidRPr="00D5413D">
        <w:rPr>
          <w:lang w:val="en-GB"/>
        </w:rPr>
        <w:t>;</w:t>
      </w:r>
    </w:p>
    <w:p w:rsidR="00621722" w:rsidRDefault="00621722" w:rsidP="00F170DC">
      <w:pPr>
        <w:keepNext/>
        <w:keepLines/>
        <w:numPr>
          <w:ilvl w:val="0"/>
          <w:numId w:val="33"/>
        </w:numPr>
        <w:tabs>
          <w:tab w:val="center" w:pos="709"/>
          <w:tab w:val="right" w:pos="8640"/>
        </w:tabs>
        <w:jc w:val="both"/>
        <w:rPr>
          <w:lang w:val="en-GB"/>
        </w:rPr>
      </w:pPr>
      <w:r w:rsidRPr="00621722">
        <w:rPr>
          <w:lang w:val="en-GB"/>
        </w:rPr>
        <w:t xml:space="preserve">Memorandum </w:t>
      </w:r>
      <w:r>
        <w:rPr>
          <w:lang w:val="en-GB"/>
        </w:rPr>
        <w:t>o</w:t>
      </w:r>
      <w:r w:rsidRPr="00621722">
        <w:rPr>
          <w:lang w:val="en-GB"/>
        </w:rPr>
        <w:t>n Implementation</w:t>
      </w:r>
      <w:r>
        <w:rPr>
          <w:lang w:val="en-GB"/>
        </w:rPr>
        <w:t xml:space="preserve"> o</w:t>
      </w:r>
      <w:r w:rsidRPr="00621722">
        <w:rPr>
          <w:lang w:val="en-GB"/>
        </w:rPr>
        <w:t>f</w:t>
      </w:r>
      <w:r>
        <w:rPr>
          <w:lang w:val="en-GB"/>
        </w:rPr>
        <w:t xml:space="preserve"> </w:t>
      </w:r>
      <w:proofErr w:type="spellStart"/>
      <w:r w:rsidRPr="00621722">
        <w:rPr>
          <w:lang w:val="en-GB"/>
        </w:rPr>
        <w:t>Interreg</w:t>
      </w:r>
      <w:proofErr w:type="spellEnd"/>
      <w:r w:rsidRPr="00621722">
        <w:rPr>
          <w:lang w:val="en-GB"/>
        </w:rPr>
        <w:t xml:space="preserve"> – </w:t>
      </w:r>
      <w:r>
        <w:rPr>
          <w:lang w:val="en-GB"/>
        </w:rPr>
        <w:t>IPA</w:t>
      </w:r>
      <w:r w:rsidRPr="00621722">
        <w:rPr>
          <w:lang w:val="en-GB"/>
        </w:rPr>
        <w:t xml:space="preserve"> Cross-Border Cooperation Programme</w:t>
      </w:r>
      <w:r>
        <w:rPr>
          <w:lang w:val="en-GB"/>
        </w:rPr>
        <w:t xml:space="preserve"> </w:t>
      </w:r>
      <w:r w:rsidRPr="00621722">
        <w:rPr>
          <w:lang w:val="en-GB"/>
        </w:rPr>
        <w:t>C</w:t>
      </w:r>
      <w:r>
        <w:rPr>
          <w:lang w:val="en-GB"/>
        </w:rPr>
        <w:t>CI</w:t>
      </w:r>
      <w:r w:rsidRPr="00621722">
        <w:rPr>
          <w:lang w:val="en-GB"/>
        </w:rPr>
        <w:t xml:space="preserve"> Number: 2014TC16I5CB006</w:t>
      </w:r>
      <w:r>
        <w:rPr>
          <w:lang w:val="en-GB"/>
        </w:rPr>
        <w:t xml:space="preserve"> between t</w:t>
      </w:r>
      <w:r w:rsidRPr="00621722">
        <w:rPr>
          <w:lang w:val="en-GB"/>
        </w:rPr>
        <w:t xml:space="preserve">he Government </w:t>
      </w:r>
      <w:r>
        <w:rPr>
          <w:lang w:val="en-GB"/>
        </w:rPr>
        <w:t>o</w:t>
      </w:r>
      <w:r w:rsidRPr="00621722">
        <w:rPr>
          <w:lang w:val="en-GB"/>
        </w:rPr>
        <w:t xml:space="preserve">f </w:t>
      </w:r>
      <w:r>
        <w:rPr>
          <w:lang w:val="en-GB"/>
        </w:rPr>
        <w:t>t</w:t>
      </w:r>
      <w:r w:rsidRPr="00621722">
        <w:rPr>
          <w:lang w:val="en-GB"/>
        </w:rPr>
        <w:t xml:space="preserve">he Republic </w:t>
      </w:r>
      <w:r>
        <w:rPr>
          <w:lang w:val="en-GB"/>
        </w:rPr>
        <w:t>o</w:t>
      </w:r>
      <w:r w:rsidRPr="00621722">
        <w:rPr>
          <w:lang w:val="en-GB"/>
        </w:rPr>
        <w:t>f Bulgaria</w:t>
      </w:r>
      <w:r>
        <w:rPr>
          <w:lang w:val="en-GB"/>
        </w:rPr>
        <w:t xml:space="preserve"> and t</w:t>
      </w:r>
      <w:r w:rsidRPr="00621722">
        <w:rPr>
          <w:lang w:val="en-GB"/>
        </w:rPr>
        <w:t xml:space="preserve">he Government </w:t>
      </w:r>
      <w:r>
        <w:rPr>
          <w:lang w:val="en-GB"/>
        </w:rPr>
        <w:t>o</w:t>
      </w:r>
      <w:r w:rsidRPr="00621722">
        <w:rPr>
          <w:lang w:val="en-GB"/>
        </w:rPr>
        <w:t xml:space="preserve">f </w:t>
      </w:r>
      <w:r>
        <w:rPr>
          <w:lang w:val="en-GB"/>
        </w:rPr>
        <w:t>t</w:t>
      </w:r>
      <w:r w:rsidRPr="00621722">
        <w:rPr>
          <w:lang w:val="en-GB"/>
        </w:rPr>
        <w:t xml:space="preserve">he Republic </w:t>
      </w:r>
      <w:r>
        <w:rPr>
          <w:lang w:val="en-GB"/>
        </w:rPr>
        <w:t>o</w:t>
      </w:r>
      <w:r w:rsidRPr="00621722">
        <w:rPr>
          <w:lang w:val="en-GB"/>
        </w:rPr>
        <w:t>f Macedonia</w:t>
      </w:r>
      <w:r>
        <w:rPr>
          <w:lang w:val="en-GB"/>
        </w:rPr>
        <w:t>;</w:t>
      </w:r>
    </w:p>
    <w:p w:rsidR="00621722" w:rsidRPr="00621722" w:rsidRDefault="00621722" w:rsidP="00F170DC">
      <w:pPr>
        <w:keepNext/>
        <w:keepLines/>
        <w:numPr>
          <w:ilvl w:val="0"/>
          <w:numId w:val="33"/>
        </w:numPr>
        <w:tabs>
          <w:tab w:val="center" w:pos="709"/>
          <w:tab w:val="right" w:pos="8640"/>
        </w:tabs>
        <w:jc w:val="both"/>
        <w:rPr>
          <w:lang w:val="en-GB"/>
        </w:rPr>
      </w:pPr>
      <w:r w:rsidRPr="00621722">
        <w:rPr>
          <w:lang w:val="en-GB"/>
        </w:rPr>
        <w:t xml:space="preserve">Decision </w:t>
      </w:r>
      <w:r>
        <w:rPr>
          <w:lang w:val="en-GB"/>
        </w:rPr>
        <w:t xml:space="preserve">No </w:t>
      </w:r>
      <w:r w:rsidRPr="00621722">
        <w:rPr>
          <w:lang w:val="en-GB"/>
        </w:rPr>
        <w:t>156 of 21 March 2014</w:t>
      </w:r>
      <w:r>
        <w:rPr>
          <w:lang w:val="en-GB"/>
        </w:rPr>
        <w:t xml:space="preserve"> of t</w:t>
      </w:r>
      <w:r w:rsidRPr="00621722">
        <w:rPr>
          <w:lang w:val="en-GB"/>
        </w:rPr>
        <w:t>he Council of Ministers of the Republic of Bulgaria</w:t>
      </w:r>
      <w:r>
        <w:rPr>
          <w:lang w:val="en-GB"/>
        </w:rPr>
        <w:t xml:space="preserve"> for </w:t>
      </w:r>
      <w:r w:rsidRPr="00621722">
        <w:rPr>
          <w:lang w:val="en-GB"/>
        </w:rPr>
        <w:t>designat</w:t>
      </w:r>
      <w:r>
        <w:rPr>
          <w:lang w:val="en-GB"/>
        </w:rPr>
        <w:t>ion of</w:t>
      </w:r>
      <w:r w:rsidRPr="00621722">
        <w:rPr>
          <w:lang w:val="en-GB"/>
        </w:rPr>
        <w:t xml:space="preserve"> the Managing Authority, the Audit Authority and the Certifying Authority </w:t>
      </w:r>
      <w:r>
        <w:rPr>
          <w:lang w:val="en-GB"/>
        </w:rPr>
        <w:t xml:space="preserve">and </w:t>
      </w:r>
      <w:r w:rsidRPr="00621722">
        <w:rPr>
          <w:lang w:val="en-GB"/>
        </w:rPr>
        <w:t xml:space="preserve">Decision No </w:t>
      </w:r>
      <w:r>
        <w:rPr>
          <w:lang w:val="en-GB"/>
        </w:rPr>
        <w:t>679</w:t>
      </w:r>
      <w:r w:rsidRPr="00621722">
        <w:rPr>
          <w:lang w:val="en-GB"/>
        </w:rPr>
        <w:t xml:space="preserve"> of </w:t>
      </w:r>
      <w:r>
        <w:rPr>
          <w:lang w:val="en-GB"/>
        </w:rPr>
        <w:t>1</w:t>
      </w:r>
      <w:r w:rsidRPr="00621722">
        <w:rPr>
          <w:lang w:val="en-GB"/>
        </w:rPr>
        <w:t xml:space="preserve">1 </w:t>
      </w:r>
      <w:r>
        <w:rPr>
          <w:lang w:val="en-GB"/>
        </w:rPr>
        <w:t>August</w:t>
      </w:r>
      <w:r w:rsidRPr="00621722">
        <w:rPr>
          <w:lang w:val="en-GB"/>
        </w:rPr>
        <w:t xml:space="preserve"> 201</w:t>
      </w:r>
      <w:r>
        <w:rPr>
          <w:lang w:val="en-GB"/>
        </w:rPr>
        <w:t>6</w:t>
      </w:r>
      <w:r w:rsidRPr="00621722">
        <w:t xml:space="preserve"> </w:t>
      </w:r>
      <w:r w:rsidRPr="00621722">
        <w:rPr>
          <w:lang w:val="en-GB"/>
        </w:rPr>
        <w:t>of the Council of Ministers of the Republic of Bulgaria</w:t>
      </w:r>
      <w:r w:rsidRPr="00621722">
        <w:t xml:space="preserve"> </w:t>
      </w:r>
      <w:r w:rsidRPr="00621722">
        <w:rPr>
          <w:lang w:val="en-GB"/>
        </w:rPr>
        <w:t>for designation of the Managing Authority and the Certifying Authority</w:t>
      </w:r>
      <w:r>
        <w:rPr>
          <w:lang w:val="en-GB"/>
        </w:rPr>
        <w:t>;</w:t>
      </w:r>
    </w:p>
    <w:p w:rsidR="00A20E8C" w:rsidRDefault="00A20E8C" w:rsidP="00F170DC">
      <w:pPr>
        <w:keepNext/>
        <w:keepLines/>
        <w:widowControl w:val="0"/>
        <w:ind w:left="360"/>
        <w:jc w:val="both"/>
      </w:pPr>
    </w:p>
    <w:p w:rsidR="006A54B8" w:rsidRPr="000B1E7D" w:rsidRDefault="00D15B21" w:rsidP="00F170DC">
      <w:pPr>
        <w:keepNext/>
        <w:keepLines/>
        <w:widowControl w:val="0"/>
        <w:jc w:val="both"/>
      </w:pPr>
      <w:proofErr w:type="gramStart"/>
      <w:r>
        <w:t>a</w:t>
      </w:r>
      <w:r w:rsidR="006A54B8">
        <w:t>nd</w:t>
      </w:r>
      <w:proofErr w:type="gramEnd"/>
      <w:r w:rsidR="006A54B8">
        <w:t xml:space="preserve"> </w:t>
      </w:r>
      <w:r w:rsidR="0038199B">
        <w:t xml:space="preserve">in </w:t>
      </w:r>
      <w:r>
        <w:t>compliance</w:t>
      </w:r>
      <w:r w:rsidR="006A54B8">
        <w:t xml:space="preserve"> with:</w:t>
      </w:r>
    </w:p>
    <w:p w:rsidR="006A54B8" w:rsidRPr="00CB3AD4" w:rsidRDefault="00C27B99" w:rsidP="00F170DC">
      <w:pPr>
        <w:keepNext/>
        <w:keepLines/>
        <w:widowControl w:val="0"/>
        <w:numPr>
          <w:ilvl w:val="0"/>
          <w:numId w:val="26"/>
        </w:numPr>
        <w:jc w:val="both"/>
      </w:pPr>
      <w:r>
        <w:t xml:space="preserve">Second </w:t>
      </w:r>
      <w:r w:rsidR="006A54B8">
        <w:t>Call for Proposal</w:t>
      </w:r>
      <w:r w:rsidR="00946AE3">
        <w:t>s</w:t>
      </w:r>
      <w:r w:rsidR="006629F1">
        <w:t xml:space="preserve"> and the respective Guidelines for Applicants’ Package</w:t>
      </w:r>
    </w:p>
    <w:p w:rsidR="00E03998" w:rsidRPr="000B1E7D" w:rsidRDefault="00E03998" w:rsidP="00F170DC">
      <w:pPr>
        <w:keepNext/>
        <w:keepLines/>
        <w:widowControl w:val="0"/>
        <w:jc w:val="center"/>
        <w:rPr>
          <w:b/>
        </w:rPr>
      </w:pPr>
    </w:p>
    <w:p w:rsidR="00A21101" w:rsidRDefault="009F613F" w:rsidP="00F170DC">
      <w:pPr>
        <w:keepNext/>
        <w:keepLines/>
        <w:widowControl w:val="0"/>
        <w:jc w:val="center"/>
        <w:rPr>
          <w:b/>
          <w:bCs/>
        </w:rPr>
      </w:pPr>
      <w:r>
        <w:rPr>
          <w:b/>
        </w:rPr>
        <w:t xml:space="preserve">Article </w:t>
      </w:r>
      <w:r w:rsidR="00A21101" w:rsidRPr="00CB3AD4">
        <w:rPr>
          <w:b/>
        </w:rPr>
        <w:t>1 Aw</w:t>
      </w:r>
      <w:r w:rsidR="00A21101" w:rsidRPr="00CB3AD4">
        <w:rPr>
          <w:b/>
          <w:bCs/>
        </w:rPr>
        <w:t>ard of subsidy</w:t>
      </w:r>
    </w:p>
    <w:p w:rsidR="00C4417F" w:rsidRDefault="00C4417F" w:rsidP="00F170DC">
      <w:pPr>
        <w:keepNext/>
        <w:keepLines/>
        <w:widowControl w:val="0"/>
        <w:jc w:val="center"/>
        <w:rPr>
          <w:b/>
          <w:bCs/>
        </w:rPr>
      </w:pPr>
    </w:p>
    <w:p w:rsidR="00FA1E5E" w:rsidRPr="00146A8B" w:rsidRDefault="00A21101" w:rsidP="00F170DC">
      <w:pPr>
        <w:pStyle w:val="BodyText"/>
        <w:keepNext/>
        <w:keepLines/>
        <w:widowControl w:val="0"/>
        <w:numPr>
          <w:ilvl w:val="0"/>
          <w:numId w:val="1"/>
        </w:numPr>
        <w:tabs>
          <w:tab w:val="clear" w:pos="360"/>
          <w:tab w:val="left" w:pos="426"/>
        </w:tabs>
        <w:ind w:left="0" w:firstLine="0"/>
      </w:pPr>
      <w:r w:rsidRPr="009C268E">
        <w:t xml:space="preserve">The </w:t>
      </w:r>
      <w:r w:rsidR="00692688">
        <w:t>purpose</w:t>
      </w:r>
      <w:r w:rsidRPr="009C268E">
        <w:t xml:space="preserve"> of this contract is t</w:t>
      </w:r>
      <w:r w:rsidR="00A36280" w:rsidRPr="009C268E">
        <w:t>o</w:t>
      </w:r>
      <w:r w:rsidRPr="009C268E">
        <w:t xml:space="preserve"> award </w:t>
      </w:r>
      <w:r w:rsidR="00A36280" w:rsidRPr="009C268E">
        <w:t xml:space="preserve">a subsidy </w:t>
      </w:r>
      <w:r w:rsidRPr="009C268E">
        <w:t>by the M</w:t>
      </w:r>
      <w:r w:rsidR="00D92D9A">
        <w:t>A</w:t>
      </w:r>
      <w:r w:rsidRPr="009C268E">
        <w:t xml:space="preserve"> for the implementation of the </w:t>
      </w:r>
      <w:r w:rsidR="00692688">
        <w:t xml:space="preserve">operation </w:t>
      </w:r>
      <w:r w:rsidR="002221AE">
        <w:t>entitled</w:t>
      </w:r>
      <w:r w:rsidR="002221AE" w:rsidRPr="002221AE">
        <w:rPr>
          <w:i/>
        </w:rPr>
        <w:t xml:space="preserve"> </w:t>
      </w:r>
      <w:r w:rsidR="002221AE" w:rsidRPr="00D5413D">
        <w:rPr>
          <w:b/>
          <w:lang w:val="bg-BG"/>
        </w:rPr>
        <w:t>„</w:t>
      </w:r>
      <w:r w:rsidR="002221AE" w:rsidRPr="00D5413D">
        <w:rPr>
          <w:b/>
          <w:shd w:val="clear" w:color="auto" w:fill="C0C0C0"/>
        </w:rPr>
        <w:t>title of the operation</w:t>
      </w:r>
      <w:r w:rsidR="00146A8B" w:rsidRPr="00D5413D">
        <w:rPr>
          <w:b/>
          <w:i/>
          <w:shd w:val="clear" w:color="auto" w:fill="C0C0C0"/>
        </w:rPr>
        <w:t>„</w:t>
      </w:r>
      <w:r w:rsidR="00946AE3" w:rsidRPr="00946AE3">
        <w:t>,</w:t>
      </w:r>
      <w:r w:rsidR="00946AE3">
        <w:t xml:space="preserve"> </w:t>
      </w:r>
      <w:r w:rsidRPr="009C268E">
        <w:t>herein</w:t>
      </w:r>
      <w:r w:rsidR="00692688">
        <w:t>after</w:t>
      </w:r>
      <w:r w:rsidRPr="009C268E">
        <w:t xml:space="preserve"> referred to as “operation”, according to the decision</w:t>
      </w:r>
      <w:r w:rsidR="00146A8B">
        <w:t>s</w:t>
      </w:r>
      <w:r w:rsidRPr="009C268E">
        <w:t xml:space="preserve"> of the Joint </w:t>
      </w:r>
      <w:r w:rsidR="00BD2F22" w:rsidRPr="009C268E">
        <w:t xml:space="preserve">Monitoring </w:t>
      </w:r>
      <w:r w:rsidRPr="009C268E">
        <w:t>Committee</w:t>
      </w:r>
      <w:r w:rsidR="00D92D9A">
        <w:t xml:space="preserve"> (JMC)</w:t>
      </w:r>
      <w:r w:rsidRPr="009C268E">
        <w:t xml:space="preserve"> </w:t>
      </w:r>
      <w:r w:rsidRPr="00D643FE">
        <w:t>on</w:t>
      </w:r>
      <w:r w:rsidR="008520CA" w:rsidRPr="00D643FE">
        <w:rPr>
          <w:lang w:val="bg-BG"/>
        </w:rPr>
        <w:t xml:space="preserve"> </w:t>
      </w:r>
      <w:r w:rsidR="00936005" w:rsidRPr="00D643FE">
        <w:t xml:space="preserve">the </w:t>
      </w:r>
      <w:r w:rsidR="00932587">
        <w:t>…………………</w:t>
      </w:r>
      <w:r w:rsidR="00146A8B" w:rsidRPr="00146A8B">
        <w:t>.</w:t>
      </w:r>
    </w:p>
    <w:p w:rsidR="009F613F" w:rsidRDefault="009F613F" w:rsidP="00F170DC">
      <w:pPr>
        <w:pStyle w:val="BodyText"/>
        <w:keepNext/>
        <w:keepLines/>
        <w:widowControl w:val="0"/>
        <w:tabs>
          <w:tab w:val="left" w:pos="426"/>
        </w:tabs>
      </w:pPr>
    </w:p>
    <w:p w:rsidR="00A21101" w:rsidRDefault="00A21101" w:rsidP="00F170DC">
      <w:pPr>
        <w:keepNext/>
        <w:keepLines/>
        <w:widowControl w:val="0"/>
        <w:numPr>
          <w:ilvl w:val="0"/>
          <w:numId w:val="1"/>
        </w:numPr>
        <w:tabs>
          <w:tab w:val="clear" w:pos="360"/>
          <w:tab w:val="num" w:pos="0"/>
          <w:tab w:val="left" w:pos="426"/>
        </w:tabs>
        <w:ind w:left="0" w:firstLine="0"/>
        <w:jc w:val="both"/>
      </w:pPr>
      <w:r w:rsidRPr="00CB3AD4">
        <w:t>The L</w:t>
      </w:r>
      <w:r w:rsidR="007C7C78">
        <w:t xml:space="preserve">P </w:t>
      </w:r>
      <w:r w:rsidRPr="00CB3AD4">
        <w:t xml:space="preserve">accepts the funding and </w:t>
      </w:r>
      <w:r w:rsidR="00B95BFA">
        <w:t xml:space="preserve">takes responsibility for </w:t>
      </w:r>
      <w:r w:rsidR="00070306">
        <w:t>implementation</w:t>
      </w:r>
      <w:r w:rsidR="00E92EF6">
        <w:t xml:space="preserve"> of </w:t>
      </w:r>
      <w:r w:rsidR="00B95BFA">
        <w:t>the</w:t>
      </w:r>
      <w:r w:rsidR="00B95BFA" w:rsidRPr="00CB3AD4">
        <w:t xml:space="preserve"> </w:t>
      </w:r>
      <w:r w:rsidR="00B95BFA">
        <w:t>operation as described in the Application form (</w:t>
      </w:r>
      <w:r w:rsidR="00B95BFA" w:rsidRPr="00B95BFA">
        <w:rPr>
          <w:i/>
        </w:rPr>
        <w:t>Annex 1</w:t>
      </w:r>
      <w:r w:rsidR="00B95BFA">
        <w:t>)</w:t>
      </w:r>
      <w:r w:rsidRPr="00CB3AD4">
        <w:t xml:space="preserve"> </w:t>
      </w:r>
      <w:r w:rsidR="00E92EF6">
        <w:t xml:space="preserve">within the prescribed period of </w:t>
      </w:r>
      <w:r w:rsidRPr="00CB3AD4">
        <w:t xml:space="preserve">time according to the </w:t>
      </w:r>
      <w:r w:rsidR="00E92EF6">
        <w:t xml:space="preserve">terms </w:t>
      </w:r>
      <w:r w:rsidRPr="00CB3AD4">
        <w:t xml:space="preserve">of the present contract </w:t>
      </w:r>
      <w:r w:rsidR="00E92EF6">
        <w:t xml:space="preserve">subject to the provisions </w:t>
      </w:r>
      <w:r w:rsidRPr="00CB3AD4">
        <w:t>of the</w:t>
      </w:r>
      <w:r w:rsidR="00D24957">
        <w:rPr>
          <w:lang w:val="bg-BG"/>
        </w:rPr>
        <w:t xml:space="preserve"> </w:t>
      </w:r>
      <w:r w:rsidR="00D24957">
        <w:t>applicable low</w:t>
      </w:r>
      <w:r w:rsidRPr="00CB3AD4">
        <w:t>.</w:t>
      </w:r>
    </w:p>
    <w:p w:rsidR="00791BCC" w:rsidRDefault="00791BCC" w:rsidP="00F170DC">
      <w:pPr>
        <w:keepNext/>
        <w:keepLines/>
        <w:widowControl w:val="0"/>
        <w:tabs>
          <w:tab w:val="left" w:pos="426"/>
        </w:tabs>
        <w:jc w:val="both"/>
      </w:pPr>
    </w:p>
    <w:p w:rsidR="0026392F" w:rsidRDefault="0026392F" w:rsidP="00F170DC">
      <w:pPr>
        <w:keepNext/>
        <w:keepLines/>
        <w:widowControl w:val="0"/>
        <w:numPr>
          <w:ilvl w:val="0"/>
          <w:numId w:val="1"/>
        </w:numPr>
        <w:tabs>
          <w:tab w:val="clear" w:pos="360"/>
          <w:tab w:val="num" w:pos="0"/>
          <w:tab w:val="left" w:pos="426"/>
        </w:tabs>
        <w:ind w:left="0" w:firstLine="0"/>
        <w:jc w:val="both"/>
      </w:pPr>
      <w:r>
        <w:t>The LP undertakes the obligation to implement the project in cooperation with the following partners:</w:t>
      </w:r>
    </w:p>
    <w:p w:rsidR="0026392F" w:rsidRDefault="0026392F" w:rsidP="00F170DC">
      <w:pPr>
        <w:keepNext/>
        <w:keepLines/>
        <w:widowControl w:val="0"/>
        <w:tabs>
          <w:tab w:val="left" w:pos="426"/>
        </w:tabs>
        <w:ind w:left="360"/>
        <w:jc w:val="both"/>
      </w:pPr>
      <w:r>
        <w:t xml:space="preserve">Partner 2: </w:t>
      </w:r>
      <w:r w:rsidRPr="004E48B9">
        <w:rPr>
          <w:highlight w:val="lightGray"/>
        </w:rPr>
        <w:t>&lt;name and address of the institution&gt;</w:t>
      </w:r>
      <w:r>
        <w:t xml:space="preserve"> </w:t>
      </w:r>
    </w:p>
    <w:p w:rsidR="0026392F" w:rsidRPr="00CB3AD4" w:rsidRDefault="0026392F" w:rsidP="00F170DC">
      <w:pPr>
        <w:keepNext/>
        <w:keepLines/>
        <w:widowControl w:val="0"/>
        <w:tabs>
          <w:tab w:val="left" w:pos="426"/>
        </w:tabs>
        <w:ind w:left="360"/>
        <w:jc w:val="both"/>
      </w:pPr>
      <w:r>
        <w:t xml:space="preserve">Partner </w:t>
      </w:r>
      <w:r w:rsidRPr="00A73C9E">
        <w:rPr>
          <w:highlight w:val="lightGray"/>
        </w:rPr>
        <w:t>n</w:t>
      </w:r>
      <w:r>
        <w:t xml:space="preserve">: </w:t>
      </w:r>
      <w:r w:rsidRPr="004E48B9">
        <w:rPr>
          <w:highlight w:val="lightGray"/>
        </w:rPr>
        <w:t>&lt; name and address of the institution&gt;</w:t>
      </w:r>
    </w:p>
    <w:p w:rsidR="00E03998" w:rsidRPr="006C7CB2" w:rsidRDefault="00E03998" w:rsidP="00F170DC">
      <w:pPr>
        <w:pStyle w:val="Heading5"/>
        <w:keepLines/>
        <w:widowControl w:val="0"/>
        <w:tabs>
          <w:tab w:val="left" w:pos="426"/>
        </w:tabs>
        <w:spacing w:before="0"/>
        <w:rPr>
          <w:sz w:val="24"/>
        </w:rPr>
      </w:pPr>
    </w:p>
    <w:p w:rsidR="00A20E8C" w:rsidRDefault="009F613F" w:rsidP="00F170DC">
      <w:pPr>
        <w:pStyle w:val="Heading5"/>
        <w:keepLines/>
        <w:widowControl w:val="0"/>
        <w:tabs>
          <w:tab w:val="left" w:pos="426"/>
        </w:tabs>
        <w:spacing w:before="0"/>
        <w:rPr>
          <w:sz w:val="24"/>
        </w:rPr>
      </w:pPr>
      <w:r>
        <w:rPr>
          <w:bCs w:val="0"/>
          <w:sz w:val="24"/>
        </w:rPr>
        <w:t>Article</w:t>
      </w:r>
      <w:r w:rsidRPr="00CB3AD4">
        <w:rPr>
          <w:bCs w:val="0"/>
          <w:sz w:val="24"/>
        </w:rPr>
        <w:t xml:space="preserve"> </w:t>
      </w:r>
      <w:r w:rsidR="00A21101" w:rsidRPr="00CB3AD4">
        <w:rPr>
          <w:bCs w:val="0"/>
          <w:sz w:val="24"/>
        </w:rPr>
        <w:t>2</w:t>
      </w:r>
      <w:r w:rsidR="00A21101" w:rsidRPr="00CB3AD4">
        <w:rPr>
          <w:b w:val="0"/>
          <w:sz w:val="24"/>
        </w:rPr>
        <w:t xml:space="preserve"> </w:t>
      </w:r>
      <w:r w:rsidR="00A21101" w:rsidRPr="00CB3AD4">
        <w:rPr>
          <w:sz w:val="24"/>
        </w:rPr>
        <w:t>Duration of the contract</w:t>
      </w:r>
    </w:p>
    <w:p w:rsidR="00A21101" w:rsidRPr="006C7CB2" w:rsidRDefault="00A21101" w:rsidP="00F170DC">
      <w:pPr>
        <w:pStyle w:val="Heading5"/>
        <w:keepLines/>
        <w:widowControl w:val="0"/>
        <w:shd w:val="clear" w:color="auto" w:fill="FFFFFF" w:themeFill="background1"/>
        <w:tabs>
          <w:tab w:val="left" w:pos="426"/>
        </w:tabs>
        <w:spacing w:before="0"/>
        <w:rPr>
          <w:sz w:val="24"/>
        </w:rPr>
      </w:pPr>
    </w:p>
    <w:p w:rsidR="00A21101" w:rsidRDefault="00A21101" w:rsidP="00F170DC">
      <w:pPr>
        <w:keepNext/>
        <w:keepLines/>
        <w:widowControl w:val="0"/>
        <w:numPr>
          <w:ilvl w:val="0"/>
          <w:numId w:val="3"/>
        </w:numPr>
        <w:shd w:val="clear" w:color="auto" w:fill="FFFFFF" w:themeFill="background1"/>
        <w:tabs>
          <w:tab w:val="clear" w:pos="360"/>
          <w:tab w:val="num" w:pos="0"/>
          <w:tab w:val="left" w:pos="426"/>
        </w:tabs>
        <w:ind w:left="0" w:firstLine="0"/>
        <w:jc w:val="both"/>
      </w:pPr>
      <w:r w:rsidRPr="00873D95">
        <w:rPr>
          <w:shd w:val="clear" w:color="auto" w:fill="FFFFFF" w:themeFill="background1"/>
        </w:rPr>
        <w:t xml:space="preserve">The subsidy contract </w:t>
      </w:r>
      <w:r w:rsidR="007056FB" w:rsidRPr="00873D95">
        <w:rPr>
          <w:shd w:val="clear" w:color="auto" w:fill="FFFFFF" w:themeFill="background1"/>
        </w:rPr>
        <w:t xml:space="preserve">enters into force </w:t>
      </w:r>
      <w:r w:rsidR="005D68EA" w:rsidRPr="00873D95">
        <w:rPr>
          <w:shd w:val="clear" w:color="auto" w:fill="FFFFFF" w:themeFill="background1"/>
        </w:rPr>
        <w:t xml:space="preserve">on the </w:t>
      </w:r>
      <w:r w:rsidR="005D1AC9" w:rsidRPr="00873D95">
        <w:rPr>
          <w:shd w:val="clear" w:color="auto" w:fill="FFFFFF" w:themeFill="background1"/>
        </w:rPr>
        <w:t xml:space="preserve">date of its registration in the </w:t>
      </w:r>
      <w:r w:rsidR="000114A8" w:rsidRPr="00873D95">
        <w:rPr>
          <w:shd w:val="clear" w:color="auto" w:fill="FFFFFF" w:themeFill="background1"/>
        </w:rPr>
        <w:t>R</w:t>
      </w:r>
      <w:r w:rsidR="005D1AC9" w:rsidRPr="00873D95">
        <w:rPr>
          <w:shd w:val="clear" w:color="auto" w:fill="FFFFFF" w:themeFill="background1"/>
        </w:rPr>
        <w:t xml:space="preserve">egistry </w:t>
      </w:r>
      <w:r w:rsidR="000114A8" w:rsidRPr="00873D95">
        <w:rPr>
          <w:shd w:val="clear" w:color="auto" w:fill="FFFFFF" w:themeFill="background1"/>
        </w:rPr>
        <w:t xml:space="preserve">system </w:t>
      </w:r>
      <w:r w:rsidR="005D1AC9" w:rsidRPr="00873D95">
        <w:rPr>
          <w:shd w:val="clear" w:color="auto" w:fill="FFFFFF" w:themeFill="background1"/>
        </w:rPr>
        <w:t xml:space="preserve">of </w:t>
      </w:r>
      <w:r w:rsidR="000E5D0B">
        <w:rPr>
          <w:shd w:val="clear" w:color="auto" w:fill="FFFFFF" w:themeFill="background1"/>
        </w:rPr>
        <w:t xml:space="preserve">the </w:t>
      </w:r>
      <w:r w:rsidR="005D1AC9" w:rsidRPr="00873D95">
        <w:rPr>
          <w:shd w:val="clear" w:color="auto" w:fill="FFFFFF" w:themeFill="background1"/>
        </w:rPr>
        <w:t xml:space="preserve">MA, following </w:t>
      </w:r>
      <w:r w:rsidR="000A26C1" w:rsidRPr="00873D95">
        <w:rPr>
          <w:shd w:val="clear" w:color="auto" w:fill="FFFFFF" w:themeFill="background1"/>
        </w:rPr>
        <w:t xml:space="preserve">the </w:t>
      </w:r>
      <w:r w:rsidR="005D1AC9" w:rsidRPr="00873D95">
        <w:rPr>
          <w:shd w:val="clear" w:color="auto" w:fill="FFFFFF" w:themeFill="background1"/>
        </w:rPr>
        <w:t>sign</w:t>
      </w:r>
      <w:r w:rsidR="000A26C1" w:rsidRPr="00873D95">
        <w:rPr>
          <w:shd w:val="clear" w:color="auto" w:fill="FFFFFF" w:themeFill="background1"/>
        </w:rPr>
        <w:t>ing</w:t>
      </w:r>
      <w:r w:rsidR="005D1AC9" w:rsidRPr="00873D95">
        <w:rPr>
          <w:shd w:val="clear" w:color="auto" w:fill="FFFFFF" w:themeFill="background1"/>
        </w:rPr>
        <w:t xml:space="preserve"> by both </w:t>
      </w:r>
      <w:r w:rsidR="005D68EA" w:rsidRPr="00873D95">
        <w:rPr>
          <w:shd w:val="clear" w:color="auto" w:fill="FFFFFF" w:themeFill="background1"/>
        </w:rPr>
        <w:t>p</w:t>
      </w:r>
      <w:r w:rsidR="005421FB" w:rsidRPr="00873D95">
        <w:rPr>
          <w:shd w:val="clear" w:color="auto" w:fill="FFFFFF" w:themeFill="background1"/>
        </w:rPr>
        <w:t>arties</w:t>
      </w:r>
      <w:r w:rsidRPr="00CB3AD4">
        <w:t>.</w:t>
      </w:r>
    </w:p>
    <w:p w:rsidR="003318E1" w:rsidRPr="00CB3AD4" w:rsidRDefault="003318E1" w:rsidP="00F170DC">
      <w:pPr>
        <w:keepNext/>
        <w:keepLines/>
        <w:widowControl w:val="0"/>
        <w:shd w:val="clear" w:color="auto" w:fill="FFFFFF" w:themeFill="background1"/>
        <w:tabs>
          <w:tab w:val="left" w:pos="426"/>
        </w:tabs>
        <w:jc w:val="both"/>
      </w:pPr>
    </w:p>
    <w:p w:rsidR="00F64C6F" w:rsidRPr="00E4603A" w:rsidRDefault="00F64C6F" w:rsidP="00F170DC">
      <w:pPr>
        <w:keepNext/>
        <w:keepLines/>
        <w:widowControl w:val="0"/>
        <w:numPr>
          <w:ilvl w:val="0"/>
          <w:numId w:val="3"/>
        </w:numPr>
        <w:tabs>
          <w:tab w:val="clear" w:pos="360"/>
          <w:tab w:val="left" w:pos="426"/>
        </w:tabs>
        <w:ind w:left="0" w:firstLine="0"/>
        <w:jc w:val="both"/>
      </w:pPr>
      <w:r w:rsidRPr="00E4603A">
        <w:t xml:space="preserve">The implementation period of the operation starts on the date </w:t>
      </w:r>
      <w:r w:rsidR="00E4603A" w:rsidRPr="00E4603A">
        <w:t xml:space="preserve">following the date </w:t>
      </w:r>
      <w:r w:rsidRPr="00E4603A">
        <w:t>the contract enters into force.</w:t>
      </w:r>
    </w:p>
    <w:p w:rsidR="003318E1" w:rsidRPr="00CB3AD4" w:rsidRDefault="003318E1" w:rsidP="00F170DC">
      <w:pPr>
        <w:keepNext/>
        <w:keepLines/>
        <w:widowControl w:val="0"/>
        <w:tabs>
          <w:tab w:val="left" w:pos="426"/>
        </w:tabs>
        <w:jc w:val="both"/>
      </w:pPr>
    </w:p>
    <w:p w:rsidR="009D0BA2" w:rsidRPr="00FC76B8" w:rsidRDefault="00A21101" w:rsidP="00F170DC">
      <w:pPr>
        <w:keepNext/>
        <w:keepLines/>
        <w:widowControl w:val="0"/>
        <w:numPr>
          <w:ilvl w:val="0"/>
          <w:numId w:val="3"/>
        </w:numPr>
        <w:tabs>
          <w:tab w:val="clear" w:pos="360"/>
          <w:tab w:val="left" w:pos="426"/>
          <w:tab w:val="num" w:pos="709"/>
        </w:tabs>
        <w:jc w:val="both"/>
      </w:pPr>
      <w:r w:rsidRPr="00CB3AD4">
        <w:t xml:space="preserve">The implementation period of the operation </w:t>
      </w:r>
      <w:proofErr w:type="gramStart"/>
      <w:r w:rsidRPr="00CB3AD4">
        <w:t xml:space="preserve">is </w:t>
      </w:r>
      <w:r w:rsidR="00195EC4" w:rsidRPr="00146A8B">
        <w:rPr>
          <w:b/>
          <w:shd w:val="clear" w:color="auto" w:fill="C0C0C0"/>
        </w:rPr>
        <w:t>..............</w:t>
      </w:r>
      <w:proofErr w:type="gramEnd"/>
      <w:r w:rsidR="009C754E" w:rsidRPr="00D5413D">
        <w:rPr>
          <w:b/>
        </w:rPr>
        <w:t xml:space="preserve"> </w:t>
      </w:r>
      <w:r w:rsidR="00A73C9E" w:rsidRPr="00D5413D">
        <w:rPr>
          <w:b/>
        </w:rPr>
        <w:t>(</w:t>
      </w:r>
      <w:proofErr w:type="gramStart"/>
      <w:r w:rsidR="00A73C9E" w:rsidRPr="00D5413D">
        <w:rPr>
          <w:b/>
          <w:highlight w:val="lightGray"/>
        </w:rPr>
        <w:t>in</w:t>
      </w:r>
      <w:proofErr w:type="gramEnd"/>
      <w:r w:rsidR="00A73C9E" w:rsidRPr="00D5413D">
        <w:rPr>
          <w:b/>
          <w:highlight w:val="lightGray"/>
        </w:rPr>
        <w:t xml:space="preserve"> letters</w:t>
      </w:r>
      <w:r w:rsidR="00A73C9E" w:rsidRPr="00D5413D">
        <w:rPr>
          <w:b/>
        </w:rPr>
        <w:t>)</w:t>
      </w:r>
      <w:r w:rsidR="00A73C9E">
        <w:t xml:space="preserve"> </w:t>
      </w:r>
      <w:r w:rsidRPr="00FA1E5E">
        <w:rPr>
          <w:b/>
        </w:rPr>
        <w:t>months</w:t>
      </w:r>
      <w:r w:rsidRPr="006C7CB2">
        <w:rPr>
          <w:b/>
        </w:rPr>
        <w:t>.</w:t>
      </w:r>
    </w:p>
    <w:p w:rsidR="005F093E" w:rsidRPr="00E4603A" w:rsidRDefault="005F093E" w:rsidP="00F170DC">
      <w:pPr>
        <w:keepNext/>
        <w:keepLines/>
        <w:widowControl w:val="0"/>
        <w:tabs>
          <w:tab w:val="left" w:pos="426"/>
        </w:tabs>
        <w:jc w:val="both"/>
      </w:pPr>
    </w:p>
    <w:p w:rsidR="00A21101" w:rsidRDefault="009D0BA2" w:rsidP="00F170DC">
      <w:pPr>
        <w:keepNext/>
        <w:keepLines/>
        <w:widowControl w:val="0"/>
        <w:numPr>
          <w:ilvl w:val="0"/>
          <w:numId w:val="3"/>
        </w:numPr>
        <w:tabs>
          <w:tab w:val="clear" w:pos="360"/>
          <w:tab w:val="num" w:pos="0"/>
          <w:tab w:val="left" w:pos="426"/>
        </w:tabs>
        <w:ind w:left="0" w:firstLine="0"/>
        <w:jc w:val="both"/>
      </w:pPr>
      <w:r>
        <w:t xml:space="preserve">The LP </w:t>
      </w:r>
      <w:r w:rsidR="008355F2">
        <w:t>and its partner</w:t>
      </w:r>
      <w:r w:rsidR="008367CF">
        <w:t>/</w:t>
      </w:r>
      <w:r w:rsidR="008355F2">
        <w:t xml:space="preserve">s have </w:t>
      </w:r>
      <w:r>
        <w:t>the obligation d</w:t>
      </w:r>
      <w:r w:rsidRPr="00CB3AD4">
        <w:t>uring the implementation period of the operation</w:t>
      </w:r>
      <w:r>
        <w:t>,</w:t>
      </w:r>
      <w:r w:rsidRPr="00CB3AD4">
        <w:t xml:space="preserve"> as well as after the end of the implementation period of the operation, </w:t>
      </w:r>
      <w:r w:rsidR="004A0D80" w:rsidRPr="004A0D80">
        <w:t xml:space="preserve">for a period of 5 </w:t>
      </w:r>
      <w:r w:rsidR="004A0D80">
        <w:t xml:space="preserve">(five) </w:t>
      </w:r>
      <w:r w:rsidR="004A0D80" w:rsidRPr="004A0D80">
        <w:t>years after the date of the notification by the MA for verified amounts under the request for final payment</w:t>
      </w:r>
      <w:r w:rsidR="00E05659">
        <w:t>,</w:t>
      </w:r>
      <w:r w:rsidR="00D7145F" w:rsidRPr="00195EC4">
        <w:t xml:space="preserve"> </w:t>
      </w:r>
      <w:r w:rsidR="00A21101" w:rsidRPr="00CB3AD4">
        <w:t>to preserve and to present to the Joint Secretariat</w:t>
      </w:r>
      <w:r w:rsidR="00BD2F22" w:rsidRPr="00CB3AD4">
        <w:t xml:space="preserve"> (JS)</w:t>
      </w:r>
      <w:r w:rsidR="00A21101" w:rsidRPr="00CB3AD4">
        <w:t>, M</w:t>
      </w:r>
      <w:r w:rsidR="00BF3359">
        <w:t>A</w:t>
      </w:r>
      <w:r w:rsidR="00A21101" w:rsidRPr="00CB3AD4">
        <w:t>, Certifying Authority (C</w:t>
      </w:r>
      <w:r w:rsidR="005A46E2">
        <w:t>A</w:t>
      </w:r>
      <w:r w:rsidR="00BF3359">
        <w:t>)</w:t>
      </w:r>
      <w:r w:rsidR="00A21101" w:rsidRPr="00CB3AD4">
        <w:t>, Audit Authority (AA</w:t>
      </w:r>
      <w:r w:rsidR="00BF3359">
        <w:t>)</w:t>
      </w:r>
      <w:r w:rsidR="00A21101" w:rsidRPr="00CB3AD4">
        <w:t xml:space="preserve">, </w:t>
      </w:r>
      <w:r w:rsidR="008E364D">
        <w:t xml:space="preserve">Group of Auditors, </w:t>
      </w:r>
      <w:r w:rsidR="00A21101" w:rsidRPr="00CB3AD4">
        <w:t>European Commission (EC) and any other body designated to perform controls on the use of the financing, all documents</w:t>
      </w:r>
      <w:r w:rsidR="003F2DC1">
        <w:t xml:space="preserve"> regarding the implementation of the </w:t>
      </w:r>
      <w:r w:rsidR="003F2DC1" w:rsidRPr="00CB3AD4">
        <w:t>operation</w:t>
      </w:r>
      <w:r w:rsidR="00A21101" w:rsidRPr="00CB3AD4">
        <w:t xml:space="preserve"> </w:t>
      </w:r>
      <w:r w:rsidR="002C6E93">
        <w:t>(</w:t>
      </w:r>
      <w:r w:rsidR="00A21101" w:rsidRPr="00CB3AD4">
        <w:t>including the inventory for the actives gained as a result of using the funds</w:t>
      </w:r>
      <w:r w:rsidR="002C6E93">
        <w:t>)</w:t>
      </w:r>
      <w:r w:rsidR="00A21101" w:rsidRPr="00CB3AD4">
        <w:t>.</w:t>
      </w:r>
    </w:p>
    <w:p w:rsidR="003318E1" w:rsidRDefault="003318E1" w:rsidP="00F170DC">
      <w:pPr>
        <w:keepNext/>
        <w:keepLines/>
        <w:widowControl w:val="0"/>
        <w:tabs>
          <w:tab w:val="left" w:pos="426"/>
        </w:tabs>
        <w:jc w:val="both"/>
      </w:pPr>
    </w:p>
    <w:p w:rsidR="00A20E8C" w:rsidRDefault="00A21101" w:rsidP="00F170DC">
      <w:pPr>
        <w:keepNext/>
        <w:keepLines/>
        <w:widowControl w:val="0"/>
        <w:numPr>
          <w:ilvl w:val="0"/>
          <w:numId w:val="3"/>
        </w:numPr>
        <w:tabs>
          <w:tab w:val="clear" w:pos="360"/>
          <w:tab w:val="num" w:pos="0"/>
          <w:tab w:val="left" w:pos="426"/>
        </w:tabs>
        <w:ind w:left="0" w:firstLine="0"/>
        <w:jc w:val="both"/>
      </w:pPr>
      <w:r w:rsidRPr="00CB3AD4">
        <w:t>The subsidy contract ends in 5</w:t>
      </w:r>
      <w:r w:rsidR="00BF3359">
        <w:t xml:space="preserve"> (five)</w:t>
      </w:r>
      <w:r w:rsidRPr="00CB3AD4">
        <w:t xml:space="preserve"> years </w:t>
      </w:r>
      <w:r w:rsidR="00BF3359">
        <w:t>after</w:t>
      </w:r>
      <w:r w:rsidRPr="00CB3AD4">
        <w:t xml:space="preserve"> the end date</w:t>
      </w:r>
      <w:r w:rsidR="005D68EA">
        <w:t xml:space="preserve"> of the implementation period of the operation</w:t>
      </w:r>
      <w:r w:rsidR="00BF3359">
        <w:t>,</w:t>
      </w:r>
      <w:r w:rsidRPr="00CB3AD4">
        <w:t xml:space="preserve"> stipulated in par</w:t>
      </w:r>
      <w:r w:rsidR="00BF3359">
        <w:t>agraph</w:t>
      </w:r>
      <w:r w:rsidRPr="00CB3AD4">
        <w:t xml:space="preserve"> 3 of this article.</w:t>
      </w:r>
    </w:p>
    <w:p w:rsidR="00E03998" w:rsidRPr="006C7CB2" w:rsidRDefault="00E03998" w:rsidP="00F170DC">
      <w:pPr>
        <w:keepNext/>
        <w:keepLines/>
        <w:widowControl w:val="0"/>
        <w:jc w:val="center"/>
        <w:rPr>
          <w:b/>
        </w:rPr>
      </w:pPr>
    </w:p>
    <w:p w:rsidR="00A21101" w:rsidRDefault="009F613F" w:rsidP="00F170DC">
      <w:pPr>
        <w:keepNext/>
        <w:keepLines/>
        <w:widowControl w:val="0"/>
        <w:jc w:val="center"/>
        <w:rPr>
          <w:b/>
          <w:bCs/>
        </w:rPr>
      </w:pPr>
      <w:r>
        <w:rPr>
          <w:b/>
        </w:rPr>
        <w:t>Article</w:t>
      </w:r>
      <w:r w:rsidRPr="00CB3AD4">
        <w:rPr>
          <w:b/>
        </w:rPr>
        <w:t xml:space="preserve"> </w:t>
      </w:r>
      <w:r w:rsidR="00A21101" w:rsidRPr="00CB3AD4">
        <w:rPr>
          <w:b/>
        </w:rPr>
        <w:t xml:space="preserve">3 </w:t>
      </w:r>
      <w:r w:rsidR="00A21101" w:rsidRPr="00CB3AD4">
        <w:rPr>
          <w:b/>
          <w:bCs/>
        </w:rPr>
        <w:t xml:space="preserve">Budget of the operation </w:t>
      </w:r>
    </w:p>
    <w:p w:rsidR="00687C1E" w:rsidRPr="0003574E" w:rsidRDefault="00687C1E" w:rsidP="00F170DC">
      <w:pPr>
        <w:keepNext/>
        <w:keepLines/>
        <w:widowControl w:val="0"/>
        <w:jc w:val="both"/>
        <w:rPr>
          <w:bCs/>
        </w:rPr>
      </w:pPr>
    </w:p>
    <w:p w:rsidR="00687C1E" w:rsidRDefault="00A21101" w:rsidP="00F170DC">
      <w:pPr>
        <w:keepNext/>
        <w:keepLines/>
        <w:widowControl w:val="0"/>
        <w:jc w:val="both"/>
      </w:pPr>
      <w:r w:rsidRPr="00CB3AD4">
        <w:t>The total</w:t>
      </w:r>
      <w:r w:rsidR="00D7673F" w:rsidRPr="00CB3AD4">
        <w:t xml:space="preserve"> </w:t>
      </w:r>
      <w:r w:rsidR="00CD0642">
        <w:t xml:space="preserve">eligible </w:t>
      </w:r>
      <w:r w:rsidR="0021685D">
        <w:t>amount</w:t>
      </w:r>
      <w:r w:rsidR="0021685D" w:rsidRPr="00CB3AD4">
        <w:t xml:space="preserve"> </w:t>
      </w:r>
      <w:r w:rsidR="0003574E">
        <w:rPr>
          <w:bCs/>
        </w:rPr>
        <w:t>of the operation</w:t>
      </w:r>
      <w:r w:rsidR="003B75D2">
        <w:rPr>
          <w:bCs/>
        </w:rPr>
        <w:t>,</w:t>
      </w:r>
      <w:r w:rsidR="0003574E">
        <w:rPr>
          <w:bCs/>
        </w:rPr>
        <w:t xml:space="preserve"> </w:t>
      </w:r>
      <w:r w:rsidR="008A53F8" w:rsidRPr="00CB3AD4">
        <w:t xml:space="preserve">according to </w:t>
      </w:r>
      <w:r w:rsidR="008A53F8" w:rsidRPr="005A46E2">
        <w:rPr>
          <w:i/>
        </w:rPr>
        <w:t>Annex 1</w:t>
      </w:r>
      <w:r w:rsidR="00854567">
        <w:rPr>
          <w:i/>
        </w:rPr>
        <w:t xml:space="preserve"> </w:t>
      </w:r>
      <w:r w:rsidR="00C956EE">
        <w:rPr>
          <w:i/>
          <w:color w:val="000000"/>
        </w:rPr>
        <w:t>(</w:t>
      </w:r>
      <w:r w:rsidR="00477AF1" w:rsidRPr="00477AF1">
        <w:rPr>
          <w:i/>
          <w:color w:val="000000"/>
        </w:rPr>
        <w:t xml:space="preserve">Approved </w:t>
      </w:r>
      <w:r w:rsidR="00477AF1">
        <w:rPr>
          <w:i/>
          <w:color w:val="000000"/>
        </w:rPr>
        <w:t>a</w:t>
      </w:r>
      <w:r w:rsidR="0092735B" w:rsidRPr="00367BE7">
        <w:rPr>
          <w:i/>
          <w:color w:val="000000"/>
        </w:rPr>
        <w:t>pplication form</w:t>
      </w:r>
      <w:r w:rsidR="00C956EE">
        <w:rPr>
          <w:i/>
          <w:color w:val="000000"/>
        </w:rPr>
        <w:t>, includ</w:t>
      </w:r>
      <w:r w:rsidR="00713F3E">
        <w:rPr>
          <w:i/>
          <w:color w:val="000000"/>
        </w:rPr>
        <w:t>ing</w:t>
      </w:r>
      <w:r w:rsidR="0092735B" w:rsidRPr="00367BE7">
        <w:rPr>
          <w:i/>
          <w:color w:val="000000"/>
        </w:rPr>
        <w:t xml:space="preserve"> Budget of the operation</w:t>
      </w:r>
      <w:r w:rsidR="00C956EE">
        <w:rPr>
          <w:i/>
          <w:color w:val="000000"/>
        </w:rPr>
        <w:t>)</w:t>
      </w:r>
      <w:r w:rsidR="003B75D2">
        <w:rPr>
          <w:i/>
          <w:color w:val="000000"/>
        </w:rPr>
        <w:t>,</w:t>
      </w:r>
      <w:r w:rsidR="00C16D25">
        <w:rPr>
          <w:i/>
        </w:rPr>
        <w:t xml:space="preserve"> </w:t>
      </w:r>
      <w:r w:rsidRPr="00CB3AD4">
        <w:rPr>
          <w:lang w:val="en-GB"/>
        </w:rPr>
        <w:t>is</w:t>
      </w:r>
      <w:r w:rsidR="008C712D">
        <w:rPr>
          <w:lang w:val="en-GB"/>
        </w:rPr>
        <w:t xml:space="preserve"> </w:t>
      </w:r>
      <w:r w:rsidR="008E364D">
        <w:rPr>
          <w:lang w:val="en-GB"/>
        </w:rPr>
        <w:t>estimated at</w:t>
      </w:r>
      <w:r w:rsidR="003B75D2">
        <w:rPr>
          <w:lang w:val="en-GB"/>
        </w:rPr>
        <w:t xml:space="preserve"> </w:t>
      </w:r>
      <w:proofErr w:type="gramStart"/>
      <w:r w:rsidR="0051467D" w:rsidRPr="00A24B5A">
        <w:rPr>
          <w:b/>
          <w:lang w:val="en-GB"/>
        </w:rPr>
        <w:t>EUR</w:t>
      </w:r>
      <w:r w:rsidR="00A24B5A" w:rsidRPr="006C7CB2">
        <w:rPr>
          <w:lang w:val="en-GB"/>
        </w:rPr>
        <w:t xml:space="preserve"> </w:t>
      </w:r>
      <w:r w:rsidR="00195EC4" w:rsidRPr="00195EC4">
        <w:rPr>
          <w:b/>
          <w:shd w:val="clear" w:color="auto" w:fill="C0C0C0"/>
        </w:rPr>
        <w:t>..............</w:t>
      </w:r>
      <w:proofErr w:type="gramEnd"/>
      <w:r w:rsidR="00946AE3" w:rsidRPr="00946AE3">
        <w:rPr>
          <w:lang w:val="en-GB"/>
        </w:rPr>
        <w:t xml:space="preserve"> </w:t>
      </w:r>
      <w:r w:rsidR="00A73C9E">
        <w:rPr>
          <w:lang w:val="en-GB"/>
        </w:rPr>
        <w:t>(</w:t>
      </w:r>
      <w:proofErr w:type="gramStart"/>
      <w:r w:rsidR="00946AE3" w:rsidRPr="00A73C9E">
        <w:rPr>
          <w:b/>
          <w:i/>
          <w:highlight w:val="lightGray"/>
          <w:lang w:val="en-GB"/>
        </w:rPr>
        <w:t>amount</w:t>
      </w:r>
      <w:proofErr w:type="gramEnd"/>
      <w:r w:rsidR="00946AE3" w:rsidRPr="00A73C9E">
        <w:rPr>
          <w:b/>
          <w:i/>
          <w:highlight w:val="lightGray"/>
          <w:lang w:val="en-GB"/>
        </w:rPr>
        <w:t xml:space="preserve"> in </w:t>
      </w:r>
      <w:r w:rsidR="00946AE3" w:rsidRPr="00A73C9E">
        <w:rPr>
          <w:b/>
          <w:i/>
          <w:highlight w:val="lightGray"/>
        </w:rPr>
        <w:t>letters</w:t>
      </w:r>
      <w:r w:rsidR="00A73C9E">
        <w:t>)</w:t>
      </w:r>
      <w:r w:rsidRPr="00CB3AD4">
        <w:rPr>
          <w:lang w:val="en-GB"/>
        </w:rPr>
        <w:t>, out of which</w:t>
      </w:r>
      <w:r w:rsidRPr="00CB3AD4">
        <w:t>:</w:t>
      </w:r>
    </w:p>
    <w:p w:rsidR="00181238" w:rsidRDefault="00181238" w:rsidP="00F170DC">
      <w:pPr>
        <w:keepNext/>
        <w:keepLines/>
        <w:widowControl w:val="0"/>
        <w:ind w:left="360"/>
        <w:jc w:val="both"/>
      </w:pPr>
    </w:p>
    <w:tbl>
      <w:tblPr>
        <w:tblW w:w="89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1842"/>
        <w:gridCol w:w="1985"/>
        <w:gridCol w:w="1701"/>
        <w:gridCol w:w="1847"/>
      </w:tblGrid>
      <w:tr w:rsidR="00873D95" w:rsidRPr="00A11BED" w:rsidTr="00873D95">
        <w:trPr>
          <w:trHeight w:val="477"/>
        </w:trPr>
        <w:tc>
          <w:tcPr>
            <w:tcW w:w="1575" w:type="dxa"/>
            <w:shd w:val="clear" w:color="auto" w:fill="0000FF"/>
            <w:vAlign w:val="center"/>
          </w:tcPr>
          <w:p w:rsidR="00873D95" w:rsidRPr="006C7CB2" w:rsidRDefault="00873D95" w:rsidP="00F170DC">
            <w:pPr>
              <w:keepNext/>
              <w:keepLines/>
              <w:jc w:val="center"/>
              <w:rPr>
                <w:b/>
                <w:color w:val="FFFFFF"/>
              </w:rPr>
            </w:pPr>
            <w:r w:rsidRPr="006C7CB2">
              <w:rPr>
                <w:b/>
                <w:color w:val="FFFFFF"/>
              </w:rPr>
              <w:t>IPA funds</w:t>
            </w:r>
          </w:p>
        </w:tc>
        <w:tc>
          <w:tcPr>
            <w:tcW w:w="1842" w:type="dxa"/>
            <w:shd w:val="clear" w:color="auto" w:fill="0000FF"/>
            <w:vAlign w:val="center"/>
          </w:tcPr>
          <w:p w:rsidR="00873D95" w:rsidRPr="006C7CB2" w:rsidRDefault="00873D95" w:rsidP="00F170DC">
            <w:pPr>
              <w:keepNext/>
              <w:keepLines/>
              <w:jc w:val="center"/>
              <w:rPr>
                <w:b/>
                <w:color w:val="FFFFFF"/>
                <w:highlight w:val="red"/>
              </w:rPr>
            </w:pPr>
            <w:r w:rsidRPr="006C7CB2">
              <w:rPr>
                <w:b/>
                <w:color w:val="FFFFFF"/>
              </w:rPr>
              <w:t>National public contribution</w:t>
            </w:r>
            <w:r>
              <w:rPr>
                <w:b/>
                <w:color w:val="FFFFFF"/>
              </w:rPr>
              <w:t xml:space="preserve"> BG</w:t>
            </w:r>
          </w:p>
        </w:tc>
        <w:tc>
          <w:tcPr>
            <w:tcW w:w="1985" w:type="dxa"/>
            <w:shd w:val="clear" w:color="auto" w:fill="0000FF"/>
          </w:tcPr>
          <w:p w:rsidR="00873D95" w:rsidRPr="006C7CB2" w:rsidRDefault="00873D95" w:rsidP="00F170DC">
            <w:pPr>
              <w:keepNext/>
              <w:keepLines/>
              <w:jc w:val="center"/>
              <w:rPr>
                <w:b/>
                <w:color w:val="FFFFFF"/>
              </w:rPr>
            </w:pPr>
            <w:r w:rsidRPr="00873D95">
              <w:rPr>
                <w:b/>
                <w:color w:val="FFFFFF"/>
              </w:rPr>
              <w:t xml:space="preserve">National public contribution </w:t>
            </w:r>
            <w:r>
              <w:rPr>
                <w:b/>
                <w:color w:val="FFFFFF"/>
              </w:rPr>
              <w:t>MK</w:t>
            </w:r>
          </w:p>
        </w:tc>
        <w:tc>
          <w:tcPr>
            <w:tcW w:w="1701" w:type="dxa"/>
            <w:shd w:val="clear" w:color="auto" w:fill="0000FF"/>
            <w:vAlign w:val="center"/>
          </w:tcPr>
          <w:p w:rsidR="00873D95" w:rsidRPr="006C7CB2" w:rsidRDefault="00873D95" w:rsidP="00F170DC">
            <w:pPr>
              <w:keepNext/>
              <w:keepLines/>
              <w:jc w:val="center"/>
              <w:rPr>
                <w:b/>
                <w:color w:val="FFFFFF"/>
                <w:highlight w:val="red"/>
              </w:rPr>
            </w:pPr>
            <w:r w:rsidRPr="006C7CB2">
              <w:rPr>
                <w:b/>
                <w:color w:val="FFFFFF"/>
              </w:rPr>
              <w:t>Own voluntary contribution</w:t>
            </w:r>
          </w:p>
        </w:tc>
        <w:tc>
          <w:tcPr>
            <w:tcW w:w="1847" w:type="dxa"/>
            <w:shd w:val="clear" w:color="auto" w:fill="0000FF"/>
            <w:vAlign w:val="center"/>
          </w:tcPr>
          <w:p w:rsidR="00873D95" w:rsidRPr="006C7CB2" w:rsidRDefault="00873D95" w:rsidP="00F170DC">
            <w:pPr>
              <w:keepNext/>
              <w:keepLines/>
              <w:jc w:val="center"/>
              <w:rPr>
                <w:b/>
                <w:color w:val="FFFFFF"/>
              </w:rPr>
            </w:pPr>
            <w:r w:rsidRPr="006C7CB2">
              <w:rPr>
                <w:b/>
                <w:color w:val="FFFFFF"/>
              </w:rPr>
              <w:t>Total</w:t>
            </w:r>
          </w:p>
        </w:tc>
      </w:tr>
      <w:tr w:rsidR="00873D95" w:rsidRPr="00A11BED" w:rsidTr="00873D95">
        <w:trPr>
          <w:trHeight w:val="239"/>
        </w:trPr>
        <w:tc>
          <w:tcPr>
            <w:tcW w:w="1575" w:type="dxa"/>
            <w:shd w:val="clear" w:color="auto" w:fill="FFFF99"/>
            <w:noWrap/>
            <w:vAlign w:val="bottom"/>
          </w:tcPr>
          <w:p w:rsidR="00873D95" w:rsidRPr="006C7CB2" w:rsidRDefault="0022711A" w:rsidP="00F170DC">
            <w:pPr>
              <w:keepNext/>
              <w:keepLines/>
              <w:jc w:val="center"/>
            </w:pPr>
            <w:r>
              <w:t xml:space="preserve">0,00 </w:t>
            </w:r>
            <w:r w:rsidR="00873D95" w:rsidRPr="006C7CB2">
              <w:t>EUR</w:t>
            </w:r>
          </w:p>
        </w:tc>
        <w:tc>
          <w:tcPr>
            <w:tcW w:w="1842" w:type="dxa"/>
            <w:shd w:val="clear" w:color="auto" w:fill="FFFF99"/>
            <w:noWrap/>
            <w:vAlign w:val="bottom"/>
          </w:tcPr>
          <w:p w:rsidR="00873D95" w:rsidRPr="006C7CB2" w:rsidRDefault="0022711A" w:rsidP="00F170DC">
            <w:pPr>
              <w:keepNext/>
              <w:keepLines/>
              <w:jc w:val="center"/>
            </w:pPr>
            <w:r>
              <w:t xml:space="preserve">0,00 </w:t>
            </w:r>
            <w:r w:rsidR="00873D95" w:rsidRPr="006C7CB2">
              <w:t>EUR</w:t>
            </w:r>
          </w:p>
        </w:tc>
        <w:tc>
          <w:tcPr>
            <w:tcW w:w="1985" w:type="dxa"/>
            <w:shd w:val="clear" w:color="auto" w:fill="FFFF99"/>
          </w:tcPr>
          <w:p w:rsidR="00873D95" w:rsidRPr="00873D95" w:rsidRDefault="0022711A" w:rsidP="00F170DC">
            <w:pPr>
              <w:keepNext/>
              <w:keepLines/>
              <w:jc w:val="center"/>
            </w:pPr>
            <w:r>
              <w:t xml:space="preserve">0,00 </w:t>
            </w:r>
            <w:r w:rsidR="00873D95" w:rsidRPr="00873D95">
              <w:t>EUR</w:t>
            </w:r>
          </w:p>
        </w:tc>
        <w:tc>
          <w:tcPr>
            <w:tcW w:w="1701" w:type="dxa"/>
            <w:shd w:val="clear" w:color="auto" w:fill="FFFF99"/>
            <w:noWrap/>
            <w:vAlign w:val="bottom"/>
          </w:tcPr>
          <w:p w:rsidR="00873D95" w:rsidRPr="006C7CB2" w:rsidRDefault="0022711A" w:rsidP="00F170DC">
            <w:pPr>
              <w:keepNext/>
              <w:keepLines/>
              <w:jc w:val="center"/>
            </w:pPr>
            <w:r>
              <w:t>0,00</w:t>
            </w:r>
            <w:r w:rsidR="00873D95" w:rsidRPr="00A11BED">
              <w:t xml:space="preserve"> </w:t>
            </w:r>
            <w:r w:rsidR="00873D95" w:rsidRPr="006C7CB2">
              <w:t>EUR</w:t>
            </w:r>
          </w:p>
        </w:tc>
        <w:tc>
          <w:tcPr>
            <w:tcW w:w="1847" w:type="dxa"/>
            <w:shd w:val="clear" w:color="auto" w:fill="FFFF99"/>
            <w:noWrap/>
            <w:vAlign w:val="bottom"/>
          </w:tcPr>
          <w:p w:rsidR="00873D95" w:rsidRPr="006C7CB2" w:rsidRDefault="0022711A" w:rsidP="00F170DC">
            <w:pPr>
              <w:keepNext/>
              <w:keepLines/>
              <w:jc w:val="center"/>
              <w:rPr>
                <w:b/>
              </w:rPr>
            </w:pPr>
            <w:r>
              <w:rPr>
                <w:b/>
              </w:rPr>
              <w:t xml:space="preserve">0,00 </w:t>
            </w:r>
            <w:r w:rsidR="00873D95" w:rsidRPr="006C7CB2">
              <w:rPr>
                <w:b/>
              </w:rPr>
              <w:t>EUR</w:t>
            </w:r>
          </w:p>
        </w:tc>
      </w:tr>
    </w:tbl>
    <w:p w:rsidR="00E03998" w:rsidRPr="006C7CB2" w:rsidRDefault="00E03998" w:rsidP="00F170DC">
      <w:pPr>
        <w:keepNext/>
        <w:keepLines/>
        <w:widowControl w:val="0"/>
        <w:jc w:val="center"/>
        <w:rPr>
          <w:b/>
          <w:lang w:val="en-GB"/>
        </w:rPr>
      </w:pPr>
    </w:p>
    <w:p w:rsidR="00A21101" w:rsidRDefault="000E2435" w:rsidP="00F170DC">
      <w:pPr>
        <w:keepNext/>
        <w:keepLines/>
        <w:widowControl w:val="0"/>
        <w:jc w:val="center"/>
        <w:rPr>
          <w:b/>
          <w:bCs/>
        </w:rPr>
      </w:pPr>
      <w:r w:rsidRPr="000E2435">
        <w:rPr>
          <w:b/>
          <w:lang w:val="en-GB"/>
        </w:rPr>
        <w:t>Article</w:t>
      </w:r>
      <w:r w:rsidR="00A21101" w:rsidRPr="000E2435">
        <w:rPr>
          <w:b/>
        </w:rPr>
        <w:t xml:space="preserve"> </w:t>
      </w:r>
      <w:r w:rsidR="00A21101" w:rsidRPr="00CB3AD4">
        <w:rPr>
          <w:b/>
        </w:rPr>
        <w:t xml:space="preserve">4 </w:t>
      </w:r>
      <w:r w:rsidR="0051467D">
        <w:rPr>
          <w:b/>
          <w:bCs/>
        </w:rPr>
        <w:t>Amount</w:t>
      </w:r>
      <w:r w:rsidR="00A21101" w:rsidRPr="00CB3AD4">
        <w:rPr>
          <w:b/>
          <w:bCs/>
        </w:rPr>
        <w:t xml:space="preserve"> of the contract </w:t>
      </w:r>
    </w:p>
    <w:p w:rsidR="003318E1" w:rsidRPr="00CB3AD4" w:rsidRDefault="003318E1" w:rsidP="00F170DC">
      <w:pPr>
        <w:keepNext/>
        <w:keepLines/>
        <w:widowControl w:val="0"/>
        <w:jc w:val="center"/>
        <w:rPr>
          <w:b/>
          <w:bCs/>
        </w:rPr>
      </w:pPr>
    </w:p>
    <w:p w:rsidR="00A21101" w:rsidRPr="00E4603A" w:rsidRDefault="005A46E2" w:rsidP="00F170DC">
      <w:pPr>
        <w:pStyle w:val="BodyText"/>
        <w:keepNext/>
        <w:keepLines/>
        <w:widowControl w:val="0"/>
        <w:rPr>
          <w:lang w:val="bg-BG"/>
        </w:rPr>
      </w:pPr>
      <w:r>
        <w:t xml:space="preserve">1) </w:t>
      </w:r>
      <w:r w:rsidR="00A21101" w:rsidRPr="00CB3AD4">
        <w:t xml:space="preserve">The </w:t>
      </w:r>
      <w:r w:rsidR="00A36280">
        <w:t xml:space="preserve">total </w:t>
      </w:r>
      <w:r w:rsidR="0051467D">
        <w:t>amount</w:t>
      </w:r>
      <w:r w:rsidR="00A21101" w:rsidRPr="00CB3AD4">
        <w:t xml:space="preserve"> of the present contract</w:t>
      </w:r>
      <w:r w:rsidR="00A36280">
        <w:t xml:space="preserve"> </w:t>
      </w:r>
      <w:r w:rsidR="009E2B93">
        <w:t xml:space="preserve">(subsidy) </w:t>
      </w:r>
      <w:r w:rsidR="00A21101" w:rsidRPr="00CB3AD4">
        <w:t xml:space="preserve">is </w:t>
      </w:r>
      <w:r w:rsidR="008E364D" w:rsidRPr="00F878DF">
        <w:t xml:space="preserve">estimated at </w:t>
      </w:r>
      <w:proofErr w:type="gramStart"/>
      <w:r w:rsidR="0051467D" w:rsidRPr="00A24B5A">
        <w:rPr>
          <w:b/>
        </w:rPr>
        <w:t>EUR</w:t>
      </w:r>
      <w:r w:rsidR="0051467D" w:rsidRPr="006C7CB2">
        <w:t xml:space="preserve"> </w:t>
      </w:r>
      <w:r w:rsidR="00195EC4" w:rsidRPr="00195EC4">
        <w:rPr>
          <w:b/>
          <w:shd w:val="clear" w:color="auto" w:fill="C0C0C0"/>
        </w:rPr>
        <w:t>..............</w:t>
      </w:r>
      <w:proofErr w:type="gramEnd"/>
      <w:r w:rsidR="00946AE3" w:rsidRPr="00946AE3">
        <w:t xml:space="preserve"> </w:t>
      </w:r>
      <w:r w:rsidR="00A73C9E">
        <w:t>(</w:t>
      </w:r>
      <w:proofErr w:type="gramStart"/>
      <w:r w:rsidR="00946AE3" w:rsidRPr="00A73C9E">
        <w:rPr>
          <w:b/>
          <w:i/>
          <w:highlight w:val="lightGray"/>
        </w:rPr>
        <w:t>amount</w:t>
      </w:r>
      <w:proofErr w:type="gramEnd"/>
      <w:r w:rsidR="00946AE3" w:rsidRPr="00A73C9E">
        <w:rPr>
          <w:b/>
          <w:i/>
          <w:highlight w:val="lightGray"/>
        </w:rPr>
        <w:t xml:space="preserve"> in letters</w:t>
      </w:r>
      <w:r w:rsidR="00A73C9E">
        <w:t>)</w:t>
      </w:r>
      <w:r w:rsidR="00A21101" w:rsidRPr="00F878DF">
        <w:t xml:space="preserve">, representing the maximum total </w:t>
      </w:r>
      <w:r w:rsidR="0051467D" w:rsidRPr="00F878DF">
        <w:t xml:space="preserve">amount </w:t>
      </w:r>
      <w:r w:rsidR="003B75D2" w:rsidRPr="00F878DF">
        <w:t xml:space="preserve">of </w:t>
      </w:r>
      <w:r w:rsidR="00BD2F22" w:rsidRPr="00F878DF">
        <w:t xml:space="preserve">IPA </w:t>
      </w:r>
      <w:r w:rsidR="00195225" w:rsidRPr="00F878DF">
        <w:t xml:space="preserve">and </w:t>
      </w:r>
      <w:r w:rsidR="00946AE3">
        <w:t>Bulgarian n</w:t>
      </w:r>
      <w:r w:rsidR="00195225" w:rsidRPr="00F878DF">
        <w:t xml:space="preserve">ational </w:t>
      </w:r>
      <w:r w:rsidR="005753D2" w:rsidRPr="00F878DF">
        <w:t xml:space="preserve">public </w:t>
      </w:r>
      <w:r w:rsidR="00D77A4B" w:rsidRPr="00F878DF">
        <w:t>contribution</w:t>
      </w:r>
      <w:r w:rsidR="0051467D">
        <w:t>.</w:t>
      </w:r>
    </w:p>
    <w:p w:rsidR="003318E1" w:rsidRPr="00CB3AD4" w:rsidRDefault="003318E1" w:rsidP="00F170DC">
      <w:pPr>
        <w:pStyle w:val="BodyText"/>
        <w:keepNext/>
        <w:keepLines/>
        <w:widowControl w:val="0"/>
      </w:pPr>
    </w:p>
    <w:p w:rsidR="00A21101" w:rsidRDefault="00BD2F22" w:rsidP="00F170DC">
      <w:pPr>
        <w:pStyle w:val="BodyText"/>
        <w:keepNext/>
        <w:keepLines/>
        <w:widowControl w:val="0"/>
      </w:pPr>
      <w:r w:rsidRPr="00CB3AD4">
        <w:t xml:space="preserve">2) </w:t>
      </w:r>
      <w:r w:rsidR="0085061F">
        <w:t xml:space="preserve">The </w:t>
      </w:r>
      <w:r w:rsidR="0085061F" w:rsidRPr="00CB3AD4">
        <w:t>M</w:t>
      </w:r>
      <w:r w:rsidR="0085061F">
        <w:t>A</w:t>
      </w:r>
      <w:r w:rsidR="0085061F" w:rsidRPr="00CB3AD4">
        <w:t xml:space="preserve"> commits itself to transfer these funds to the L</w:t>
      </w:r>
      <w:r w:rsidR="0085061F">
        <w:t xml:space="preserve">P </w:t>
      </w:r>
      <w:r w:rsidR="00A21101" w:rsidRPr="00CB3AD4">
        <w:t xml:space="preserve">in the limit of the </w:t>
      </w:r>
      <w:r w:rsidR="00C11DC8">
        <w:t xml:space="preserve">available </w:t>
      </w:r>
      <w:r w:rsidR="00A21101" w:rsidRPr="00CB3AD4">
        <w:t>balance</w:t>
      </w:r>
      <w:r w:rsidR="00653DBD">
        <w:t>. I</w:t>
      </w:r>
      <w:r w:rsidR="00A21101" w:rsidRPr="00CB3AD4">
        <w:t xml:space="preserve">n case of insufficient funds, payment process is suspended until the </w:t>
      </w:r>
      <w:r w:rsidR="00C70898">
        <w:t>CA</w:t>
      </w:r>
      <w:r w:rsidR="00C70898" w:rsidRPr="00CB3AD4">
        <w:t xml:space="preserve"> </w:t>
      </w:r>
      <w:r w:rsidR="00A21101" w:rsidRPr="00CB3AD4">
        <w:t>credit</w:t>
      </w:r>
      <w:r w:rsidR="008F54A0">
        <w:t>s</w:t>
      </w:r>
      <w:r w:rsidR="00A21101" w:rsidRPr="00CB3AD4">
        <w:t xml:space="preserve"> the </w:t>
      </w:r>
      <w:proofErr w:type="spellStart"/>
      <w:r w:rsidR="003F7B3D">
        <w:t>P</w:t>
      </w:r>
      <w:r w:rsidR="003F7B3D" w:rsidRPr="00CB3AD4">
        <w:t>rogram</w:t>
      </w:r>
      <w:r w:rsidR="003F7B3D">
        <w:t>me</w:t>
      </w:r>
      <w:r w:rsidR="003F7B3D" w:rsidRPr="00CB3AD4">
        <w:t>’s</w:t>
      </w:r>
      <w:proofErr w:type="spellEnd"/>
      <w:r w:rsidR="003F7B3D" w:rsidRPr="00CB3AD4">
        <w:t xml:space="preserve"> </w:t>
      </w:r>
      <w:r w:rsidR="00653DBD">
        <w:t xml:space="preserve">bank </w:t>
      </w:r>
      <w:r w:rsidR="00A21101" w:rsidRPr="00CB3AD4">
        <w:t>account</w:t>
      </w:r>
      <w:r w:rsidR="00991F24">
        <w:t>s</w:t>
      </w:r>
      <w:r w:rsidR="00A21101" w:rsidRPr="00CB3AD4">
        <w:t xml:space="preserve"> with the</w:t>
      </w:r>
      <w:r w:rsidR="00653DBD">
        <w:t xml:space="preserve"> necessary</w:t>
      </w:r>
      <w:r w:rsidR="00A21101" w:rsidRPr="00CB3AD4">
        <w:t xml:space="preserve"> amounts.</w:t>
      </w:r>
      <w:r w:rsidR="003E139A">
        <w:t xml:space="preserve"> The Macedonian national public contribution shall be transferred by </w:t>
      </w:r>
      <w:r w:rsidR="002C433A">
        <w:t xml:space="preserve">the </w:t>
      </w:r>
      <w:r w:rsidR="003E139A">
        <w:t xml:space="preserve">National Authority to the Macedonian project partner/s. </w:t>
      </w:r>
    </w:p>
    <w:p w:rsidR="00BD2F22" w:rsidRDefault="00BD2F22" w:rsidP="00F170DC">
      <w:pPr>
        <w:keepNext/>
        <w:keepLines/>
        <w:widowControl w:val="0"/>
        <w:jc w:val="both"/>
        <w:rPr>
          <w:bCs/>
        </w:rPr>
      </w:pPr>
      <w:r w:rsidRPr="00CB3AD4">
        <w:lastRenderedPageBreak/>
        <w:t xml:space="preserve">3) </w:t>
      </w:r>
      <w:r w:rsidR="00A21101" w:rsidRPr="00CB3AD4">
        <w:t>The L</w:t>
      </w:r>
      <w:r w:rsidR="0026392F">
        <w:t>P</w:t>
      </w:r>
      <w:r w:rsidR="00A21101" w:rsidRPr="00CB3AD4">
        <w:t xml:space="preserve"> commits itself to support </w:t>
      </w:r>
      <w:r w:rsidR="008355F2">
        <w:t>project</w:t>
      </w:r>
      <w:r w:rsidR="008355F2" w:rsidRPr="00CB3AD4">
        <w:t xml:space="preserve"> </w:t>
      </w:r>
      <w:r w:rsidR="00A21101" w:rsidRPr="00CB3AD4">
        <w:t>own contribution</w:t>
      </w:r>
      <w:r w:rsidR="00C70898">
        <w:t xml:space="preserve"> (if any)</w:t>
      </w:r>
      <w:r w:rsidR="00A21101" w:rsidRPr="00CB3AD4">
        <w:t xml:space="preserve"> and the non-eligible expenditures</w:t>
      </w:r>
      <w:r w:rsidR="00A21101" w:rsidRPr="00CB3AD4">
        <w:rPr>
          <w:bCs/>
        </w:rPr>
        <w:t>.</w:t>
      </w:r>
    </w:p>
    <w:p w:rsidR="003318E1" w:rsidRPr="00CB3AD4" w:rsidRDefault="003318E1" w:rsidP="00F170DC">
      <w:pPr>
        <w:keepNext/>
        <w:keepLines/>
        <w:widowControl w:val="0"/>
        <w:jc w:val="both"/>
      </w:pPr>
    </w:p>
    <w:p w:rsidR="003318E1" w:rsidRDefault="00441C18" w:rsidP="00F170DC">
      <w:pPr>
        <w:keepNext/>
        <w:keepLines/>
        <w:widowControl w:val="0"/>
        <w:tabs>
          <w:tab w:val="left" w:pos="-1440"/>
          <w:tab w:val="left" w:pos="-720"/>
        </w:tabs>
        <w:jc w:val="both"/>
      </w:pPr>
      <w:r>
        <w:t>4</w:t>
      </w:r>
      <w:r w:rsidR="00BD2F22" w:rsidRPr="00CB3AD4">
        <w:t>)</w:t>
      </w:r>
      <w:r w:rsidR="00A21101" w:rsidRPr="00CB3AD4">
        <w:t xml:space="preserve"> </w:t>
      </w:r>
      <w:r w:rsidR="00CD0642">
        <w:rPr>
          <w:rFonts w:eastAsia="Arial Unicode MS"/>
        </w:rPr>
        <w:t xml:space="preserve">In case that, after the end of the implementation period of the operation, the total eligible expenditures are </w:t>
      </w:r>
      <w:r w:rsidR="00F761D8">
        <w:rPr>
          <w:rFonts w:eastAsia="Arial Unicode MS"/>
        </w:rPr>
        <w:t>less</w:t>
      </w:r>
      <w:r w:rsidR="00CD0642">
        <w:rPr>
          <w:rFonts w:eastAsia="Arial Unicode MS"/>
        </w:rPr>
        <w:t xml:space="preserve"> than the </w:t>
      </w:r>
      <w:r w:rsidR="00F761D8">
        <w:rPr>
          <w:rFonts w:eastAsia="Arial Unicode MS"/>
        </w:rPr>
        <w:t xml:space="preserve">estimated total </w:t>
      </w:r>
      <w:r w:rsidR="00CD0642">
        <w:rPr>
          <w:rFonts w:eastAsia="Arial Unicode MS"/>
        </w:rPr>
        <w:t>eligible amount stipulated in art</w:t>
      </w:r>
      <w:r w:rsidR="00C11DC8">
        <w:rPr>
          <w:rFonts w:eastAsia="Arial Unicode MS"/>
        </w:rPr>
        <w:t>icle</w:t>
      </w:r>
      <w:r w:rsidR="00CD0642">
        <w:rPr>
          <w:rFonts w:eastAsia="Arial Unicode MS"/>
        </w:rPr>
        <w:t xml:space="preserve"> 3 of the present contract, the amount granted by the M</w:t>
      </w:r>
      <w:r w:rsidR="00C11DC8">
        <w:rPr>
          <w:rFonts w:eastAsia="Arial Unicode MS"/>
        </w:rPr>
        <w:t xml:space="preserve">A </w:t>
      </w:r>
      <w:r w:rsidR="00CD0642">
        <w:rPr>
          <w:rFonts w:eastAsia="Arial Unicode MS"/>
        </w:rPr>
        <w:t>shall be reduced accordingly to the certified amount</w:t>
      </w:r>
      <w:r w:rsidR="006D6790">
        <w:rPr>
          <w:rFonts w:eastAsia="Arial Unicode MS"/>
        </w:rPr>
        <w:t>s</w:t>
      </w:r>
      <w:r w:rsidR="00CD0642">
        <w:rPr>
          <w:rFonts w:eastAsia="Arial Unicode MS"/>
        </w:rPr>
        <w:t xml:space="preserve"> </w:t>
      </w:r>
      <w:r w:rsidR="007D700C">
        <w:rPr>
          <w:rFonts w:eastAsia="Arial Unicode MS"/>
        </w:rPr>
        <w:t xml:space="preserve">and taking into account its </w:t>
      </w:r>
      <w:r w:rsidR="006D6790">
        <w:rPr>
          <w:rFonts w:eastAsia="Arial Unicode MS"/>
        </w:rPr>
        <w:t>distribution between the project partners.</w:t>
      </w:r>
    </w:p>
    <w:p w:rsidR="00C12F90" w:rsidRPr="00CB3AD4" w:rsidRDefault="00C12F90" w:rsidP="00F170DC">
      <w:pPr>
        <w:keepNext/>
        <w:keepLines/>
        <w:widowControl w:val="0"/>
        <w:tabs>
          <w:tab w:val="left" w:pos="-1440"/>
          <w:tab w:val="left" w:pos="-720"/>
        </w:tabs>
        <w:jc w:val="both"/>
      </w:pPr>
    </w:p>
    <w:p w:rsidR="006C7CB2" w:rsidRDefault="00441C18" w:rsidP="00F170DC">
      <w:pPr>
        <w:pStyle w:val="xl31"/>
        <w:keepNext/>
        <w:keepLines/>
        <w:widowControl w:val="0"/>
        <w:tabs>
          <w:tab w:val="left" w:pos="-1440"/>
          <w:tab w:val="left" w:pos="-720"/>
        </w:tabs>
        <w:spacing w:before="0" w:beforeAutospacing="0" w:after="0" w:afterAutospacing="0"/>
        <w:rPr>
          <w:rFonts w:eastAsia="Times New Roman"/>
        </w:rPr>
      </w:pPr>
      <w:r w:rsidRPr="00A06DBD">
        <w:rPr>
          <w:rFonts w:eastAsia="Times New Roman"/>
        </w:rPr>
        <w:t>5</w:t>
      </w:r>
      <w:r w:rsidR="00BD2F22" w:rsidRPr="00A06DBD">
        <w:rPr>
          <w:rFonts w:eastAsia="Times New Roman"/>
        </w:rPr>
        <w:t xml:space="preserve">) </w:t>
      </w:r>
      <w:r w:rsidR="00A21101" w:rsidRPr="00A06DBD">
        <w:rPr>
          <w:rFonts w:eastAsia="Times New Roman"/>
        </w:rPr>
        <w:t>If any revenues shall be generated by the operation during its implementation</w:t>
      </w:r>
      <w:r w:rsidR="00941D2C">
        <w:rPr>
          <w:rFonts w:eastAsia="Times New Roman"/>
        </w:rPr>
        <w:t>,</w:t>
      </w:r>
      <w:r w:rsidR="00A21101" w:rsidRPr="00A06DBD">
        <w:rPr>
          <w:rFonts w:eastAsia="Times New Roman"/>
        </w:rPr>
        <w:t xml:space="preserve"> the total eligible value of the operation will be diminished accordingly with the value of the revenues generated </w:t>
      </w:r>
      <w:r w:rsidR="000E0923">
        <w:rPr>
          <w:rFonts w:eastAsia="Times New Roman"/>
        </w:rPr>
        <w:t>within that period.</w:t>
      </w:r>
    </w:p>
    <w:p w:rsidR="00A910D4" w:rsidRDefault="00A910D4" w:rsidP="00F170DC">
      <w:pPr>
        <w:pStyle w:val="xl31"/>
        <w:keepNext/>
        <w:keepLines/>
        <w:widowControl w:val="0"/>
        <w:tabs>
          <w:tab w:val="left" w:pos="-1440"/>
          <w:tab w:val="left" w:pos="-720"/>
        </w:tabs>
        <w:spacing w:before="0" w:beforeAutospacing="0" w:after="0" w:afterAutospacing="0"/>
        <w:rPr>
          <w:rFonts w:eastAsia="Times New Roman"/>
        </w:rPr>
      </w:pPr>
    </w:p>
    <w:p w:rsidR="00A21101" w:rsidRDefault="000E2435" w:rsidP="00F170DC">
      <w:pPr>
        <w:keepNext/>
        <w:keepLines/>
        <w:widowControl w:val="0"/>
        <w:tabs>
          <w:tab w:val="left" w:pos="-1440"/>
          <w:tab w:val="left" w:pos="-720"/>
          <w:tab w:val="left" w:pos="0"/>
        </w:tabs>
        <w:ind w:left="360"/>
        <w:jc w:val="center"/>
        <w:rPr>
          <w:b/>
        </w:rPr>
      </w:pPr>
      <w:r>
        <w:rPr>
          <w:b/>
        </w:rPr>
        <w:t>Article</w:t>
      </w:r>
      <w:r w:rsidRPr="00CB3AD4">
        <w:rPr>
          <w:b/>
        </w:rPr>
        <w:t xml:space="preserve"> </w:t>
      </w:r>
      <w:r w:rsidR="00A21101" w:rsidRPr="00CB3AD4">
        <w:rPr>
          <w:b/>
        </w:rPr>
        <w:t xml:space="preserve">5 Eligible </w:t>
      </w:r>
      <w:r w:rsidR="00F761D8">
        <w:rPr>
          <w:b/>
        </w:rPr>
        <w:t>e</w:t>
      </w:r>
      <w:r w:rsidR="00F761D8" w:rsidRPr="00CB3AD4">
        <w:rPr>
          <w:b/>
        </w:rPr>
        <w:t>xpenditures</w:t>
      </w:r>
    </w:p>
    <w:p w:rsidR="00C4417F" w:rsidRDefault="00C4417F" w:rsidP="00F170DC">
      <w:pPr>
        <w:keepNext/>
        <w:keepLines/>
        <w:widowControl w:val="0"/>
        <w:tabs>
          <w:tab w:val="left" w:pos="-1440"/>
          <w:tab w:val="left" w:pos="-720"/>
          <w:tab w:val="left" w:pos="0"/>
        </w:tabs>
        <w:ind w:left="360"/>
        <w:jc w:val="center"/>
        <w:rPr>
          <w:b/>
        </w:rPr>
      </w:pPr>
    </w:p>
    <w:p w:rsidR="00A21101" w:rsidRDefault="00A21101" w:rsidP="00F170DC">
      <w:pPr>
        <w:keepNext/>
        <w:keepLines/>
        <w:widowControl w:val="0"/>
        <w:numPr>
          <w:ilvl w:val="0"/>
          <w:numId w:val="5"/>
        </w:numPr>
        <w:tabs>
          <w:tab w:val="left" w:pos="-1440"/>
          <w:tab w:val="left" w:pos="-720"/>
          <w:tab w:val="num" w:pos="0"/>
          <w:tab w:val="left" w:pos="360"/>
        </w:tabs>
        <w:ind w:left="0" w:firstLine="0"/>
        <w:jc w:val="both"/>
      </w:pPr>
      <w:r w:rsidRPr="00CB3AD4">
        <w:t xml:space="preserve">Activities and related costs for the operation are eligible if they are </w:t>
      </w:r>
      <w:r w:rsidR="00E4603A" w:rsidRPr="00CB3AD4">
        <w:t>stipulated in the budget of the operation</w:t>
      </w:r>
      <w:r w:rsidR="00E4603A" w:rsidRPr="00283EBF">
        <w:rPr>
          <w:i/>
        </w:rPr>
        <w:t xml:space="preserve"> </w:t>
      </w:r>
      <w:r w:rsidR="00E4603A">
        <w:rPr>
          <w:i/>
        </w:rPr>
        <w:t>(</w:t>
      </w:r>
      <w:r w:rsidR="00E4603A" w:rsidRPr="005A46E2">
        <w:rPr>
          <w:i/>
        </w:rPr>
        <w:t>Annex 1</w:t>
      </w:r>
      <w:r w:rsidR="00E4603A">
        <w:rPr>
          <w:i/>
        </w:rPr>
        <w:t>)</w:t>
      </w:r>
      <w:r w:rsidR="00E4603A">
        <w:rPr>
          <w:i/>
          <w:lang w:val="bg-BG"/>
        </w:rPr>
        <w:t xml:space="preserve">, </w:t>
      </w:r>
      <w:r w:rsidR="00541698" w:rsidRPr="00CB3AD4">
        <w:t>provided that they are necessary for the operation</w:t>
      </w:r>
      <w:r w:rsidR="00541698">
        <w:t>,</w:t>
      </w:r>
      <w:r w:rsidR="00541698" w:rsidRPr="00541698">
        <w:t xml:space="preserve"> </w:t>
      </w:r>
      <w:r w:rsidR="00E4603A" w:rsidRPr="00A910D4">
        <w:t>are</w:t>
      </w:r>
      <w:r w:rsidR="00E4603A">
        <w:rPr>
          <w:i/>
        </w:rPr>
        <w:t xml:space="preserve"> </w:t>
      </w:r>
      <w:r w:rsidRPr="00CB3AD4">
        <w:t>carried out during the implementation period of the operation</w:t>
      </w:r>
      <w:r w:rsidR="00541698">
        <w:t xml:space="preserve"> and</w:t>
      </w:r>
      <w:r w:rsidRPr="00CB3AD4">
        <w:t xml:space="preserve"> </w:t>
      </w:r>
      <w:r w:rsidR="00D454DD">
        <w:t xml:space="preserve">are </w:t>
      </w:r>
      <w:r w:rsidR="00D454DD" w:rsidRPr="00CB3AD4">
        <w:t>paid</w:t>
      </w:r>
      <w:r w:rsidR="00E91310">
        <w:t>. In case of interim payment</w:t>
      </w:r>
      <w:r w:rsidR="00FE5FA9">
        <w:t>,</w:t>
      </w:r>
      <w:r w:rsidR="00E91310">
        <w:t xml:space="preserve"> the expenditures are eligible if they are </w:t>
      </w:r>
      <w:r w:rsidR="00E91310" w:rsidRPr="00CB3AD4">
        <w:t xml:space="preserve">carried out during the </w:t>
      </w:r>
      <w:r w:rsidR="00E91310">
        <w:t>respective reporting</w:t>
      </w:r>
      <w:r w:rsidR="00E91310" w:rsidRPr="00CB3AD4">
        <w:t xml:space="preserve"> period</w:t>
      </w:r>
      <w:r w:rsidR="00E91310">
        <w:t xml:space="preserve"> and are paid</w:t>
      </w:r>
      <w:r w:rsidR="00F37A45">
        <w:t xml:space="preserve"> before their validation by</w:t>
      </w:r>
      <w:r w:rsidR="003E1CAF">
        <w:t xml:space="preserve"> the controller</w:t>
      </w:r>
      <w:r w:rsidR="00E91310">
        <w:t>. In case of final payment</w:t>
      </w:r>
      <w:r w:rsidR="00FE5FA9">
        <w:t>,</w:t>
      </w:r>
      <w:r w:rsidR="00D454DD" w:rsidRPr="00CB3AD4">
        <w:t xml:space="preserve"> </w:t>
      </w:r>
      <w:r w:rsidR="003E1CAF">
        <w:t xml:space="preserve">the expenditures are eligible if they are </w:t>
      </w:r>
      <w:r w:rsidR="003E1CAF" w:rsidRPr="00CB3AD4">
        <w:t xml:space="preserve">carried out during the </w:t>
      </w:r>
      <w:r w:rsidR="003E1CAF">
        <w:t>respective reporting</w:t>
      </w:r>
      <w:r w:rsidR="003E1CAF" w:rsidRPr="00CB3AD4">
        <w:t xml:space="preserve"> period</w:t>
      </w:r>
      <w:r w:rsidR="003E1CAF" w:rsidRPr="00CB3AD4" w:rsidDel="00541698">
        <w:t xml:space="preserve"> </w:t>
      </w:r>
      <w:r w:rsidR="003E1CAF">
        <w:t xml:space="preserve">and are paid </w:t>
      </w:r>
      <w:r w:rsidR="00541698">
        <w:t xml:space="preserve">no later than </w:t>
      </w:r>
      <w:r w:rsidR="00D7145F">
        <w:rPr>
          <w:lang w:val="bg-BG"/>
        </w:rPr>
        <w:t xml:space="preserve">45 </w:t>
      </w:r>
      <w:r w:rsidR="00CF3E28">
        <w:t xml:space="preserve">calendar </w:t>
      </w:r>
      <w:r w:rsidR="00541698">
        <w:t xml:space="preserve">days after the end date of the </w:t>
      </w:r>
      <w:r w:rsidR="00541698" w:rsidRPr="00541698">
        <w:t>implementation period of the operation</w:t>
      </w:r>
      <w:r w:rsidR="009B5697">
        <w:t xml:space="preserve">. </w:t>
      </w:r>
      <w:r w:rsidR="00390C94">
        <w:t xml:space="preserve">Expenditures which are not carried out during the </w:t>
      </w:r>
      <w:r w:rsidR="00742852">
        <w:t xml:space="preserve">respective </w:t>
      </w:r>
      <w:r w:rsidR="00390C94">
        <w:t xml:space="preserve">reporting period could be eligible </w:t>
      </w:r>
      <w:r w:rsidR="009B5697">
        <w:t>if a necessary justification is provided</w:t>
      </w:r>
      <w:r w:rsidR="00390C94">
        <w:t>.</w:t>
      </w:r>
    </w:p>
    <w:p w:rsidR="003318E1" w:rsidRPr="00CB3AD4" w:rsidRDefault="003318E1" w:rsidP="00F170DC">
      <w:pPr>
        <w:keepNext/>
        <w:keepLines/>
        <w:widowControl w:val="0"/>
        <w:tabs>
          <w:tab w:val="left" w:pos="-1440"/>
          <w:tab w:val="left" w:pos="-720"/>
        </w:tabs>
        <w:jc w:val="both"/>
      </w:pPr>
    </w:p>
    <w:p w:rsidR="00A21101" w:rsidRDefault="00A21101" w:rsidP="00F170DC">
      <w:pPr>
        <w:pStyle w:val="xl31"/>
        <w:keepNext/>
        <w:keepLines/>
        <w:widowControl w:val="0"/>
        <w:numPr>
          <w:ilvl w:val="0"/>
          <w:numId w:val="5"/>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expenditures related to the operation are eligible</w:t>
      </w:r>
      <w:r w:rsidR="002877ED">
        <w:rPr>
          <w:rFonts w:eastAsia="Times New Roman"/>
        </w:rPr>
        <w:t>,</w:t>
      </w:r>
      <w:r w:rsidRPr="00CB3AD4">
        <w:rPr>
          <w:rFonts w:eastAsia="Times New Roman"/>
        </w:rPr>
        <w:t xml:space="preserve"> provided that they </w:t>
      </w:r>
      <w:r w:rsidR="00186D21">
        <w:rPr>
          <w:rFonts w:eastAsia="Times New Roman"/>
        </w:rPr>
        <w:t xml:space="preserve">are </w:t>
      </w:r>
      <w:r w:rsidR="004A7B4E">
        <w:rPr>
          <w:rFonts w:eastAsia="Times New Roman"/>
        </w:rPr>
        <w:t>in compliance</w:t>
      </w:r>
      <w:r w:rsidR="00186D21">
        <w:rPr>
          <w:rFonts w:eastAsia="Times New Roman"/>
        </w:rPr>
        <w:t xml:space="preserve"> </w:t>
      </w:r>
      <w:r w:rsidR="00283EBF">
        <w:rPr>
          <w:rFonts w:eastAsia="Times New Roman"/>
        </w:rPr>
        <w:t xml:space="preserve">with </w:t>
      </w:r>
      <w:r w:rsidRPr="00CB3AD4">
        <w:rPr>
          <w:rFonts w:eastAsia="Times New Roman"/>
        </w:rPr>
        <w:t>the applicable European and national legislation in force</w:t>
      </w:r>
      <w:r w:rsidR="00441C18" w:rsidRPr="00CB3AD4">
        <w:t xml:space="preserve"> </w:t>
      </w:r>
      <w:r w:rsidRPr="00CB3AD4">
        <w:rPr>
          <w:rFonts w:eastAsia="Times New Roman"/>
        </w:rPr>
        <w:t>and provided that they observe the terms and conditions</w:t>
      </w:r>
      <w:r w:rsidR="002877ED">
        <w:rPr>
          <w:rFonts w:eastAsia="Times New Roman"/>
        </w:rPr>
        <w:t>,</w:t>
      </w:r>
      <w:r w:rsidRPr="00CB3AD4">
        <w:rPr>
          <w:rFonts w:eastAsia="Times New Roman"/>
        </w:rPr>
        <w:t xml:space="preserve"> stipulated in the present contract.</w:t>
      </w:r>
    </w:p>
    <w:p w:rsidR="003318E1" w:rsidRDefault="003318E1" w:rsidP="00F170DC">
      <w:pPr>
        <w:pStyle w:val="xl31"/>
        <w:keepNext/>
        <w:keepLines/>
        <w:widowControl w:val="0"/>
        <w:tabs>
          <w:tab w:val="left" w:pos="-1440"/>
          <w:tab w:val="left" w:pos="-720"/>
        </w:tabs>
        <w:spacing w:before="0" w:beforeAutospacing="0" w:after="0" w:afterAutospacing="0"/>
        <w:rPr>
          <w:rFonts w:eastAsia="Times New Roman"/>
        </w:rPr>
      </w:pPr>
    </w:p>
    <w:p w:rsidR="00A21101" w:rsidRDefault="00A21101" w:rsidP="00F170DC">
      <w:pPr>
        <w:pStyle w:val="xl31"/>
        <w:keepNext/>
        <w:keepLines/>
        <w:widowControl w:val="0"/>
        <w:numPr>
          <w:ilvl w:val="0"/>
          <w:numId w:val="5"/>
        </w:numPr>
        <w:tabs>
          <w:tab w:val="clear" w:pos="360"/>
          <w:tab w:val="left" w:pos="-1440"/>
          <w:tab w:val="left" w:pos="-720"/>
          <w:tab w:val="num" w:pos="0"/>
          <w:tab w:val="left" w:pos="426"/>
        </w:tabs>
        <w:spacing w:before="0" w:beforeAutospacing="0" w:after="0" w:afterAutospacing="0"/>
        <w:ind w:left="0" w:firstLine="0"/>
        <w:rPr>
          <w:rFonts w:eastAsia="Times New Roman"/>
        </w:rPr>
      </w:pPr>
      <w:r w:rsidRPr="00946AE3">
        <w:rPr>
          <w:rFonts w:eastAsia="Times New Roman"/>
        </w:rPr>
        <w:t xml:space="preserve">As an exception from the provisions of paragraph 1, </w:t>
      </w:r>
      <w:r w:rsidR="00946AE3" w:rsidRPr="00946AE3">
        <w:rPr>
          <w:rFonts w:eastAsia="Times New Roman"/>
        </w:rPr>
        <w:t xml:space="preserve">project preparation costs are eligible if they are carried out </w:t>
      </w:r>
      <w:r w:rsidR="00624068" w:rsidRPr="00624068">
        <w:rPr>
          <w:rFonts w:eastAsia="Times New Roman"/>
        </w:rPr>
        <w:t xml:space="preserve">on </w:t>
      </w:r>
      <w:r w:rsidR="00946AE3" w:rsidRPr="00946AE3">
        <w:rPr>
          <w:rFonts w:eastAsia="Times New Roman"/>
        </w:rPr>
        <w:t>the date of submission of the project proposal</w:t>
      </w:r>
      <w:r w:rsidR="00624068" w:rsidRPr="00624068">
        <w:t xml:space="preserve"> </w:t>
      </w:r>
      <w:r w:rsidR="00624068" w:rsidRPr="00624068">
        <w:rPr>
          <w:rFonts w:eastAsia="Times New Roman"/>
        </w:rPr>
        <w:t>at the latest</w:t>
      </w:r>
      <w:r w:rsidR="00946AE3" w:rsidRPr="00946AE3">
        <w:rPr>
          <w:rFonts w:eastAsia="Times New Roman"/>
        </w:rPr>
        <w:t xml:space="preserve">. The starting date for eligibility of project preparation expenditures for the Bulgarian beneficiaries is the starting date of the </w:t>
      </w:r>
      <w:proofErr w:type="spellStart"/>
      <w:r w:rsidR="00946AE3" w:rsidRPr="00946AE3">
        <w:rPr>
          <w:rFonts w:eastAsia="Times New Roman"/>
        </w:rPr>
        <w:t>programme</w:t>
      </w:r>
      <w:proofErr w:type="spellEnd"/>
      <w:r w:rsidR="00946AE3" w:rsidRPr="00946AE3">
        <w:rPr>
          <w:rFonts w:eastAsia="Times New Roman"/>
        </w:rPr>
        <w:t xml:space="preserve"> period, namely </w:t>
      </w:r>
      <w:r w:rsidR="00225FA4">
        <w:rPr>
          <w:rFonts w:eastAsia="Times New Roman"/>
        </w:rPr>
        <w:t>1</w:t>
      </w:r>
      <w:r w:rsidR="00225FA4" w:rsidRPr="006F4DD9">
        <w:rPr>
          <w:rFonts w:eastAsia="Times New Roman"/>
          <w:vertAlign w:val="superscript"/>
        </w:rPr>
        <w:t>st</w:t>
      </w:r>
      <w:r w:rsidR="00225FA4">
        <w:rPr>
          <w:rFonts w:eastAsia="Times New Roman"/>
        </w:rPr>
        <w:t xml:space="preserve"> of </w:t>
      </w:r>
      <w:r w:rsidR="00946AE3" w:rsidRPr="00946AE3">
        <w:rPr>
          <w:rFonts w:eastAsia="Times New Roman"/>
        </w:rPr>
        <w:t xml:space="preserve">January 2014. For the beneficiaries from the former Yugoslav Republic of Macedonia the starting date for the eligibility of expenses for project preparation is the date </w:t>
      </w:r>
      <w:r w:rsidR="00742852">
        <w:rPr>
          <w:rFonts w:eastAsia="Times New Roman"/>
        </w:rPr>
        <w:t xml:space="preserve">after the date </w:t>
      </w:r>
      <w:r w:rsidR="00946AE3" w:rsidRPr="00946AE3">
        <w:rPr>
          <w:rFonts w:eastAsia="Times New Roman"/>
        </w:rPr>
        <w:t xml:space="preserve">of submission of the </w:t>
      </w:r>
      <w:proofErr w:type="spellStart"/>
      <w:r w:rsidR="00946AE3" w:rsidRPr="00946AE3">
        <w:rPr>
          <w:rFonts w:eastAsia="Times New Roman"/>
        </w:rPr>
        <w:t>Programme</w:t>
      </w:r>
      <w:proofErr w:type="spellEnd"/>
      <w:r w:rsidR="00946AE3" w:rsidRPr="00946AE3">
        <w:rPr>
          <w:rFonts w:eastAsia="Times New Roman"/>
        </w:rPr>
        <w:t xml:space="preserve"> (</w:t>
      </w:r>
      <w:r w:rsidR="00225FA4">
        <w:rPr>
          <w:rFonts w:eastAsia="Times New Roman"/>
        </w:rPr>
        <w:t>22</w:t>
      </w:r>
      <w:r w:rsidR="000C3DFD">
        <w:rPr>
          <w:rFonts w:eastAsia="Times New Roman"/>
          <w:vertAlign w:val="superscript"/>
        </w:rPr>
        <w:t>nd</w:t>
      </w:r>
      <w:r w:rsidR="00225FA4">
        <w:rPr>
          <w:rFonts w:eastAsia="Times New Roman"/>
        </w:rPr>
        <w:t xml:space="preserve"> of </w:t>
      </w:r>
      <w:r w:rsidR="00946AE3" w:rsidRPr="00946AE3">
        <w:rPr>
          <w:rFonts w:eastAsia="Times New Roman"/>
        </w:rPr>
        <w:t>September  2014) to the EC.</w:t>
      </w:r>
      <w:r w:rsidR="00742852" w:rsidRPr="00742852">
        <w:rPr>
          <w:rFonts w:eastAsia="Times New Roman"/>
        </w:rPr>
        <w:t xml:space="preserve"> The project preparation expenditures should be </w:t>
      </w:r>
      <w:r w:rsidR="0058545A">
        <w:rPr>
          <w:rFonts w:eastAsia="Times New Roman"/>
        </w:rPr>
        <w:t>incurred</w:t>
      </w:r>
      <w:r w:rsidR="00742852" w:rsidRPr="00742852">
        <w:rPr>
          <w:rFonts w:eastAsia="Times New Roman"/>
        </w:rPr>
        <w:t xml:space="preserve"> before or on the date of submission of the project proposal at the latest.</w:t>
      </w:r>
      <w:r w:rsidR="00CF3E28">
        <w:rPr>
          <w:rFonts w:eastAsia="Times New Roman"/>
        </w:rPr>
        <w:t xml:space="preserve"> </w:t>
      </w:r>
      <w:r w:rsidR="007B3257" w:rsidRPr="007B3257">
        <w:rPr>
          <w:rFonts w:eastAsia="Times New Roman"/>
        </w:rPr>
        <w:t>The project preparation costs should be requested for verification and reimbursement only in the first request for reimbursement (first reporting period) of the respective project partner</w:t>
      </w:r>
      <w:r w:rsidR="00CF5CF5" w:rsidRPr="00CF5CF5">
        <w:rPr>
          <w:rFonts w:eastAsia="Times New Roman"/>
        </w:rPr>
        <w:t xml:space="preserve"> </w:t>
      </w:r>
      <w:r w:rsidR="00254362" w:rsidRPr="00B94163">
        <w:rPr>
          <w:rFonts w:eastAsia="Times New Roman"/>
        </w:rPr>
        <w:t>(</w:t>
      </w:r>
      <w:r w:rsidR="005E6D73" w:rsidRPr="005E6D73">
        <w:rPr>
          <w:rFonts w:eastAsia="Times New Roman"/>
          <w:i/>
        </w:rPr>
        <w:t xml:space="preserve">in a </w:t>
      </w:r>
      <w:r w:rsidR="006E6FF2">
        <w:rPr>
          <w:rFonts w:eastAsia="Times New Roman"/>
          <w:i/>
        </w:rPr>
        <w:t>model</w:t>
      </w:r>
      <w:r w:rsidR="005E6D73" w:rsidRPr="005E6D73">
        <w:rPr>
          <w:rFonts w:eastAsia="Times New Roman"/>
          <w:i/>
        </w:rPr>
        <w:t xml:space="preserve"> </w:t>
      </w:r>
      <w:r w:rsidR="006E6FF2">
        <w:rPr>
          <w:rFonts w:eastAsia="Times New Roman"/>
          <w:i/>
        </w:rPr>
        <w:t xml:space="preserve">for Request for payment </w:t>
      </w:r>
      <w:r w:rsidR="005E6D73">
        <w:rPr>
          <w:rFonts w:eastAsia="Times New Roman"/>
          <w:i/>
        </w:rPr>
        <w:t>a</w:t>
      </w:r>
      <w:r w:rsidR="005E6D73" w:rsidRPr="005E6D73">
        <w:rPr>
          <w:rFonts w:eastAsia="Times New Roman"/>
          <w:i/>
        </w:rPr>
        <w:t>nnexed to th</w:t>
      </w:r>
      <w:r w:rsidR="005E6D73">
        <w:rPr>
          <w:rFonts w:eastAsia="Times New Roman"/>
          <w:i/>
        </w:rPr>
        <w:t>e Project Implementation Manual</w:t>
      </w:r>
      <w:r w:rsidR="00254362" w:rsidRPr="00B94163">
        <w:rPr>
          <w:rFonts w:eastAsia="Times New Roman"/>
        </w:rPr>
        <w:t>)</w:t>
      </w:r>
      <w:r w:rsidRPr="00B94163">
        <w:rPr>
          <w:rFonts w:eastAsia="Times New Roman"/>
        </w:rPr>
        <w:t>.</w:t>
      </w:r>
    </w:p>
    <w:p w:rsidR="000C3DFD" w:rsidRDefault="000C3DFD" w:rsidP="00F170DC">
      <w:pPr>
        <w:keepNext/>
        <w:keepLines/>
        <w:widowControl w:val="0"/>
        <w:tabs>
          <w:tab w:val="left" w:pos="-1440"/>
          <w:tab w:val="left" w:pos="-720"/>
          <w:tab w:val="left" w:pos="0"/>
        </w:tabs>
        <w:ind w:left="360"/>
        <w:jc w:val="center"/>
        <w:rPr>
          <w:b/>
        </w:rPr>
      </w:pPr>
    </w:p>
    <w:p w:rsidR="00941D2C" w:rsidRDefault="00941D2C" w:rsidP="00F170DC">
      <w:pPr>
        <w:keepNext/>
        <w:keepLines/>
        <w:widowControl w:val="0"/>
        <w:tabs>
          <w:tab w:val="left" w:pos="-1440"/>
          <w:tab w:val="left" w:pos="-720"/>
          <w:tab w:val="left" w:pos="0"/>
        </w:tabs>
        <w:ind w:left="360"/>
        <w:jc w:val="center"/>
        <w:rPr>
          <w:b/>
        </w:rPr>
      </w:pPr>
      <w:r>
        <w:rPr>
          <w:b/>
        </w:rPr>
        <w:t>Article</w:t>
      </w:r>
      <w:r w:rsidRPr="00CB3AD4">
        <w:rPr>
          <w:b/>
        </w:rPr>
        <w:t xml:space="preserve"> </w:t>
      </w:r>
      <w:r>
        <w:rPr>
          <w:b/>
        </w:rPr>
        <w:t>6</w:t>
      </w:r>
      <w:r w:rsidRPr="00CB3AD4">
        <w:rPr>
          <w:b/>
        </w:rPr>
        <w:t xml:space="preserve"> </w:t>
      </w:r>
      <w:r>
        <w:rPr>
          <w:b/>
        </w:rPr>
        <w:t>State aid</w:t>
      </w:r>
    </w:p>
    <w:p w:rsidR="00517FF0" w:rsidRDefault="00517FF0" w:rsidP="00F170DC">
      <w:pPr>
        <w:keepNext/>
        <w:keepLines/>
        <w:widowControl w:val="0"/>
        <w:tabs>
          <w:tab w:val="left" w:pos="-1440"/>
          <w:tab w:val="left" w:pos="-720"/>
          <w:tab w:val="left" w:pos="0"/>
        </w:tabs>
        <w:ind w:left="360"/>
        <w:jc w:val="center"/>
        <w:rPr>
          <w:b/>
        </w:rPr>
      </w:pPr>
    </w:p>
    <w:p w:rsidR="001F65BA" w:rsidRDefault="00517FF0" w:rsidP="00F170DC">
      <w:pPr>
        <w:pStyle w:val="xl31"/>
        <w:keepNext/>
        <w:keepLines/>
        <w:widowControl w:val="0"/>
        <w:numPr>
          <w:ilvl w:val="0"/>
          <w:numId w:val="34"/>
        </w:numPr>
        <w:tabs>
          <w:tab w:val="left" w:pos="-1440"/>
          <w:tab w:val="left" w:pos="-720"/>
          <w:tab w:val="left" w:pos="284"/>
        </w:tabs>
        <w:spacing w:before="0" w:beforeAutospacing="0" w:after="0" w:afterAutospacing="0"/>
        <w:ind w:left="0" w:firstLine="0"/>
        <w:rPr>
          <w:rFonts w:eastAsia="Times New Roman"/>
        </w:rPr>
      </w:pPr>
      <w:r>
        <w:rPr>
          <w:rFonts w:eastAsia="Times New Roman"/>
        </w:rPr>
        <w:t xml:space="preserve">The provisions of Article 6 are applicable to the partner/s </w:t>
      </w:r>
      <w:r w:rsidR="001F65BA">
        <w:rPr>
          <w:rFonts w:eastAsia="Times New Roman"/>
        </w:rPr>
        <w:t xml:space="preserve">legally </w:t>
      </w:r>
      <w:r>
        <w:rPr>
          <w:rFonts w:eastAsia="Times New Roman"/>
        </w:rPr>
        <w:t>established on th</w:t>
      </w:r>
      <w:r w:rsidR="001F65BA">
        <w:rPr>
          <w:rFonts w:eastAsia="Times New Roman"/>
        </w:rPr>
        <w:t>e territory of the Republic of Bulgaria.</w:t>
      </w:r>
    </w:p>
    <w:p w:rsidR="00B41418" w:rsidRDefault="00B41418" w:rsidP="00F170DC">
      <w:pPr>
        <w:pStyle w:val="xl31"/>
        <w:keepNext/>
        <w:keepLines/>
        <w:widowControl w:val="0"/>
        <w:tabs>
          <w:tab w:val="left" w:pos="-1440"/>
          <w:tab w:val="left" w:pos="-720"/>
          <w:tab w:val="left" w:pos="284"/>
        </w:tabs>
        <w:spacing w:before="0" w:beforeAutospacing="0" w:after="0" w:afterAutospacing="0"/>
        <w:rPr>
          <w:rFonts w:eastAsia="Times New Roman"/>
        </w:rPr>
      </w:pPr>
    </w:p>
    <w:p w:rsidR="00EE7597" w:rsidRPr="00D40721" w:rsidRDefault="001F65BA" w:rsidP="00F170DC">
      <w:pPr>
        <w:pStyle w:val="xl31"/>
        <w:keepNext/>
        <w:keepLines/>
        <w:widowControl w:val="0"/>
        <w:numPr>
          <w:ilvl w:val="0"/>
          <w:numId w:val="34"/>
        </w:numPr>
        <w:tabs>
          <w:tab w:val="left" w:pos="-1440"/>
          <w:tab w:val="left" w:pos="-720"/>
          <w:tab w:val="left" w:pos="284"/>
        </w:tabs>
        <w:spacing w:before="0" w:beforeAutospacing="0" w:after="0" w:afterAutospacing="0"/>
        <w:ind w:left="0" w:firstLine="0"/>
      </w:pPr>
      <w:r w:rsidRPr="00D40721">
        <w:lastRenderedPageBreak/>
        <w:t xml:space="preserve">According to Article 107 (ex. Article 87) of the Treaty on the Functioning of the European Union, state aid is any aid granted by a Member State or through State resources in any form whatsoever which distorts or threatens to distort competition by favoring certain undertakings or the production of certain goods, therefore affecting trade between Member States. Within the </w:t>
      </w:r>
      <w:proofErr w:type="spellStart"/>
      <w:r w:rsidRPr="00D40721">
        <w:t>Interreg</w:t>
      </w:r>
      <w:proofErr w:type="spellEnd"/>
      <w:r w:rsidRPr="00D40721">
        <w:t xml:space="preserve">-IPA Cross-border Cooperation </w:t>
      </w:r>
      <w:proofErr w:type="spellStart"/>
      <w:r w:rsidRPr="00D40721">
        <w:t>Programme</w:t>
      </w:r>
      <w:proofErr w:type="spellEnd"/>
      <w:r w:rsidRPr="00D40721">
        <w:t xml:space="preserve"> Bulgaria - the </w:t>
      </w:r>
      <w:proofErr w:type="gramStart"/>
      <w:r w:rsidRPr="00D40721">
        <w:t>former</w:t>
      </w:r>
      <w:proofErr w:type="gramEnd"/>
      <w:r w:rsidRPr="00D40721">
        <w:t xml:space="preserve"> Yugoslav </w:t>
      </w:r>
      <w:r w:rsidRPr="00D40721">
        <w:rPr>
          <w:rFonts w:eastAsia="Times New Roman"/>
        </w:rPr>
        <w:t>Republic of Macedonia no state aid is granted.</w:t>
      </w:r>
      <w:r w:rsidRPr="00D40721">
        <w:rPr>
          <w:rFonts w:ascii="Tahoma" w:hAnsi="Tahoma" w:cs="Tahoma"/>
          <w:sz w:val="21"/>
          <w:szCs w:val="21"/>
          <w:lang w:eastAsia="bg-BG"/>
        </w:rPr>
        <w:t xml:space="preserve"> </w:t>
      </w:r>
      <w:r w:rsidRPr="00D40721">
        <w:t xml:space="preserve">Public support given by the </w:t>
      </w:r>
      <w:proofErr w:type="spellStart"/>
      <w:r w:rsidRPr="00D40721">
        <w:t>Programme</w:t>
      </w:r>
      <w:proofErr w:type="spellEnd"/>
      <w:r w:rsidRPr="00D40721">
        <w:t xml:space="preserve"> to undertakings for activities of economic character is</w:t>
      </w:r>
      <w:r w:rsidRPr="00D40721">
        <w:rPr>
          <w:rFonts w:eastAsia="Times New Roman"/>
        </w:rPr>
        <w:t xml:space="preserve"> granted under the de </w:t>
      </w:r>
      <w:proofErr w:type="spellStart"/>
      <w:r w:rsidRPr="00D40721">
        <w:rPr>
          <w:rFonts w:eastAsia="Times New Roman"/>
        </w:rPr>
        <w:t>minimis</w:t>
      </w:r>
      <w:proofErr w:type="spellEnd"/>
      <w:r w:rsidRPr="00D40721">
        <w:rPr>
          <w:rFonts w:eastAsia="Times New Roman"/>
        </w:rPr>
        <w:t xml:space="preserve"> rule.</w:t>
      </w:r>
    </w:p>
    <w:p w:rsidR="00EE7597" w:rsidRPr="00D40721" w:rsidRDefault="00EE7597" w:rsidP="00F170DC">
      <w:pPr>
        <w:pStyle w:val="xl31"/>
        <w:keepNext/>
        <w:keepLines/>
        <w:widowControl w:val="0"/>
        <w:tabs>
          <w:tab w:val="left" w:pos="-1440"/>
          <w:tab w:val="left" w:pos="-720"/>
          <w:tab w:val="left" w:pos="284"/>
        </w:tabs>
        <w:spacing w:before="0" w:beforeAutospacing="0" w:after="0" w:afterAutospacing="0"/>
      </w:pPr>
    </w:p>
    <w:p w:rsidR="001F65BA" w:rsidRPr="00D40721" w:rsidRDefault="001F65BA" w:rsidP="00F170DC">
      <w:pPr>
        <w:pStyle w:val="xl31"/>
        <w:keepNext/>
        <w:keepLines/>
        <w:widowControl w:val="0"/>
        <w:numPr>
          <w:ilvl w:val="0"/>
          <w:numId w:val="34"/>
        </w:numPr>
        <w:tabs>
          <w:tab w:val="left" w:pos="-1440"/>
          <w:tab w:val="left" w:pos="-720"/>
          <w:tab w:val="left" w:pos="284"/>
        </w:tabs>
        <w:spacing w:before="0" w:beforeAutospacing="0" w:after="0" w:afterAutospacing="0"/>
        <w:ind w:left="0" w:firstLine="0"/>
      </w:pPr>
      <w:r w:rsidRPr="00D40721">
        <w:t>The Lead partner and the project partners have to ensure that the activities are set up and implement</w:t>
      </w:r>
      <w:r w:rsidR="00B41418" w:rsidRPr="00D40721">
        <w:t>ed</w:t>
      </w:r>
      <w:r w:rsidRPr="00D40721">
        <w:t xml:space="preserve"> in compliance with </w:t>
      </w:r>
      <w:r w:rsidR="00B41418" w:rsidRPr="00D40721">
        <w:t xml:space="preserve">the </w:t>
      </w:r>
      <w:r w:rsidR="00F67B9D" w:rsidRPr="00D40721">
        <w:t xml:space="preserve">applicable law </w:t>
      </w:r>
      <w:r w:rsidRPr="00D40721">
        <w:t>related to competition.</w:t>
      </w:r>
      <w:r w:rsidR="00B41418" w:rsidRPr="00D40721">
        <w:t xml:space="preserve"> To this end</w:t>
      </w:r>
      <w:r w:rsidR="00433A08" w:rsidRPr="00D40721">
        <w:t>,</w:t>
      </w:r>
      <w:r w:rsidR="00B41418" w:rsidRPr="00D40721">
        <w:t xml:space="preserve"> the Lead partner and the project partners shall ensure publicity and transparency of the activities and project outputs and results, which can create an economic advantage to an economic operator.</w:t>
      </w:r>
    </w:p>
    <w:p w:rsidR="00433A08" w:rsidRPr="00D40721" w:rsidRDefault="00433A08" w:rsidP="00F170DC">
      <w:pPr>
        <w:pStyle w:val="xl31"/>
        <w:keepNext/>
        <w:keepLines/>
        <w:widowControl w:val="0"/>
        <w:tabs>
          <w:tab w:val="left" w:pos="-1440"/>
          <w:tab w:val="left" w:pos="-720"/>
          <w:tab w:val="left" w:pos="284"/>
        </w:tabs>
        <w:spacing w:before="0" w:beforeAutospacing="0" w:after="0" w:afterAutospacing="0"/>
      </w:pPr>
    </w:p>
    <w:p w:rsidR="00433A08" w:rsidRPr="00D40721" w:rsidRDefault="00B41418" w:rsidP="00F170DC">
      <w:pPr>
        <w:pStyle w:val="xl31"/>
        <w:keepNext/>
        <w:keepLines/>
        <w:widowControl w:val="0"/>
        <w:numPr>
          <w:ilvl w:val="0"/>
          <w:numId w:val="34"/>
        </w:numPr>
        <w:tabs>
          <w:tab w:val="left" w:pos="-1440"/>
          <w:tab w:val="left" w:pos="-720"/>
          <w:tab w:val="left" w:pos="284"/>
        </w:tabs>
        <w:spacing w:before="0" w:beforeAutospacing="0" w:after="0" w:afterAutospacing="0"/>
        <w:ind w:left="0" w:firstLine="0"/>
      </w:pPr>
      <w:r w:rsidRPr="00D40721">
        <w:t xml:space="preserve">In case the situation of distorting competition by favoring certain undertakings arises during the implementation period of the operation, the Lead partner shall </w:t>
      </w:r>
      <w:r w:rsidR="00546C3D" w:rsidRPr="00D40721">
        <w:t>immediately notify</w:t>
      </w:r>
      <w:r w:rsidRPr="00D40721">
        <w:t xml:space="preserve"> the MA</w:t>
      </w:r>
      <w:r w:rsidR="00546C3D" w:rsidRPr="00D40721">
        <w:t>.</w:t>
      </w:r>
    </w:p>
    <w:p w:rsidR="00433A08" w:rsidRPr="00D40721" w:rsidRDefault="00433A08" w:rsidP="00F170DC">
      <w:pPr>
        <w:pStyle w:val="xl31"/>
        <w:keepNext/>
        <w:keepLines/>
        <w:widowControl w:val="0"/>
        <w:tabs>
          <w:tab w:val="left" w:pos="-1440"/>
          <w:tab w:val="left" w:pos="-720"/>
          <w:tab w:val="left" w:pos="284"/>
        </w:tabs>
        <w:spacing w:before="0" w:beforeAutospacing="0" w:after="0" w:afterAutospacing="0"/>
      </w:pPr>
    </w:p>
    <w:p w:rsidR="00537DBC" w:rsidRPr="004E48B9" w:rsidRDefault="00537DBC" w:rsidP="00F170DC">
      <w:pPr>
        <w:pStyle w:val="xl31"/>
        <w:keepNext/>
        <w:keepLines/>
        <w:widowControl w:val="0"/>
        <w:numPr>
          <w:ilvl w:val="0"/>
          <w:numId w:val="34"/>
        </w:numPr>
        <w:tabs>
          <w:tab w:val="left" w:pos="-1440"/>
          <w:tab w:val="left" w:pos="-720"/>
          <w:tab w:val="left" w:pos="284"/>
        </w:tabs>
        <w:spacing w:before="0" w:beforeAutospacing="0" w:after="0" w:afterAutospacing="0"/>
        <w:ind w:left="0" w:firstLine="0"/>
        <w:rPr>
          <w:lang w:val="bg-BG"/>
        </w:rPr>
      </w:pPr>
    </w:p>
    <w:p w:rsidR="00537DBC" w:rsidRPr="004E48B9" w:rsidRDefault="00251B23" w:rsidP="00F170DC">
      <w:pPr>
        <w:pStyle w:val="xl31"/>
        <w:keepNext/>
        <w:keepLines/>
        <w:widowControl w:val="0"/>
        <w:tabs>
          <w:tab w:val="left" w:pos="-1440"/>
          <w:tab w:val="left" w:pos="-720"/>
          <w:tab w:val="left" w:pos="284"/>
        </w:tabs>
        <w:spacing w:before="0" w:beforeAutospacing="0" w:after="0" w:afterAutospacing="0"/>
        <w:rPr>
          <w:lang w:val="bg-BG"/>
        </w:rPr>
      </w:pPr>
      <w:r>
        <w:t xml:space="preserve">Without prejudice to paragraphs 3 and 4 of Article 6, EUR </w:t>
      </w:r>
      <w:r>
        <w:rPr>
          <w:highlight w:val="lightGray"/>
        </w:rPr>
        <w:t>…</w:t>
      </w:r>
      <w:r>
        <w:t xml:space="preserve"> out of the total amount of the contract as per Article 4 is granted in the form of de </w:t>
      </w:r>
      <w:proofErr w:type="spellStart"/>
      <w:r>
        <w:t>minimis</w:t>
      </w:r>
      <w:proofErr w:type="spellEnd"/>
      <w:r>
        <w:t xml:space="preserve"> aid to Partner </w:t>
      </w:r>
      <w:r>
        <w:rPr>
          <w:highlight w:val="lightGray"/>
        </w:rPr>
        <w:t>…</w:t>
      </w:r>
      <w:r>
        <w:t xml:space="preserve"> - </w:t>
      </w:r>
      <w:r>
        <w:rPr>
          <w:highlight w:val="lightGray"/>
        </w:rPr>
        <w:t>…</w:t>
      </w:r>
      <w:r>
        <w:t xml:space="preserve"> for implementation of activity “</w:t>
      </w:r>
      <w:r>
        <w:rPr>
          <w:highlight w:val="lightGray"/>
        </w:rPr>
        <w:t>…</w:t>
      </w:r>
      <w:r>
        <w:t>”</w:t>
      </w:r>
      <w:r w:rsidR="00EE7597" w:rsidRPr="004E48B9">
        <w:t xml:space="preserve">. </w:t>
      </w:r>
    </w:p>
    <w:p w:rsidR="00F170DC" w:rsidRDefault="00251B23" w:rsidP="00F170DC">
      <w:pPr>
        <w:pStyle w:val="xl31"/>
        <w:keepNext/>
        <w:keepLines/>
        <w:widowControl w:val="0"/>
        <w:tabs>
          <w:tab w:val="left" w:pos="-1440"/>
          <w:tab w:val="left" w:pos="-720"/>
          <w:tab w:val="left" w:pos="284"/>
        </w:tabs>
        <w:spacing w:before="0" w:beforeAutospacing="0" w:after="0" w:afterAutospacing="0"/>
      </w:pPr>
      <w:r w:rsidRPr="00251B23">
        <w:t xml:space="preserve">Without prejudice to paragraphs 3 and 4 of Article 6, </w:t>
      </w:r>
      <w:r w:rsidR="00652DD7" w:rsidRPr="00D5413D">
        <w:t>up to</w:t>
      </w:r>
      <w:r w:rsidR="00652DD7">
        <w:t xml:space="preserve"> </w:t>
      </w:r>
      <w:r w:rsidRPr="00251B23">
        <w:t xml:space="preserve">EUR </w:t>
      </w:r>
      <w:r w:rsidRPr="004E48B9">
        <w:rPr>
          <w:highlight w:val="lightGray"/>
        </w:rPr>
        <w:t>…</w:t>
      </w:r>
      <w:r w:rsidRPr="00251B23">
        <w:t xml:space="preserve"> out of the total amount of the contract as per Article 4 is granted in the form of de </w:t>
      </w:r>
      <w:proofErr w:type="spellStart"/>
      <w:r w:rsidRPr="00251B23">
        <w:t>minimis</w:t>
      </w:r>
      <w:proofErr w:type="spellEnd"/>
      <w:r w:rsidRPr="00251B23">
        <w:t xml:space="preserve"> aid</w:t>
      </w:r>
      <w:r w:rsidR="00537DBC" w:rsidRPr="004E48B9">
        <w:t xml:space="preserve"> for implementation of activity “</w:t>
      </w:r>
      <w:r w:rsidR="00537DBC" w:rsidRPr="004E48B9">
        <w:rPr>
          <w:highlight w:val="lightGray"/>
        </w:rPr>
        <w:t>…</w:t>
      </w:r>
      <w:r w:rsidR="00537DBC" w:rsidRPr="004E48B9">
        <w:t>”</w:t>
      </w:r>
      <w:r w:rsidR="00537DBC" w:rsidRPr="004E48B9">
        <w:rPr>
          <w:lang w:val="bg-BG"/>
        </w:rPr>
        <w:t xml:space="preserve"> </w:t>
      </w:r>
      <w:r w:rsidR="00537DBC" w:rsidRPr="004E48B9">
        <w:t xml:space="preserve">by Partner </w:t>
      </w:r>
      <w:r w:rsidR="00537DBC" w:rsidRPr="004E48B9">
        <w:rPr>
          <w:highlight w:val="lightGray"/>
        </w:rPr>
        <w:t>…</w:t>
      </w:r>
      <w:r w:rsidR="00537DBC" w:rsidRPr="004E48B9">
        <w:t xml:space="preserve"> - </w:t>
      </w:r>
      <w:r w:rsidR="00537DBC" w:rsidRPr="004E48B9">
        <w:rPr>
          <w:highlight w:val="lightGray"/>
        </w:rPr>
        <w:t>…</w:t>
      </w:r>
      <w:r w:rsidR="00537DBC" w:rsidRPr="004E48B9">
        <w:t xml:space="preserve">. </w:t>
      </w:r>
      <w:r w:rsidR="002B6AC9" w:rsidRPr="004E48B9">
        <w:t xml:space="preserve">The LP is obliged to officially notify the MA about </w:t>
      </w:r>
      <w:r w:rsidR="00A763A9" w:rsidRPr="004E48B9">
        <w:t>any</w:t>
      </w:r>
      <w:r w:rsidR="002B6AC9" w:rsidRPr="004E48B9">
        <w:t xml:space="preserve"> </w:t>
      </w:r>
      <w:r w:rsidR="00A763A9" w:rsidRPr="004E48B9">
        <w:t>undertaking, which is a final user</w:t>
      </w:r>
      <w:r w:rsidR="002B6AC9" w:rsidRPr="004E48B9">
        <w:t xml:space="preserve"> of the aid</w:t>
      </w:r>
      <w:r w:rsidR="00A763A9" w:rsidRPr="004E48B9">
        <w:t>,</w:t>
      </w:r>
      <w:r w:rsidR="002B6AC9" w:rsidRPr="004E48B9">
        <w:t xml:space="preserve"> </w:t>
      </w:r>
      <w:r w:rsidR="00FD3CEB">
        <w:t xml:space="preserve">immediately but not later than </w:t>
      </w:r>
      <w:r w:rsidR="002B6AC9" w:rsidRPr="004E48B9">
        <w:t xml:space="preserve">the </w:t>
      </w:r>
      <w:r w:rsidR="002B6AC9" w:rsidRPr="00B25B0D">
        <w:t>day following the date</w:t>
      </w:r>
      <w:r w:rsidR="00A763A9" w:rsidRPr="00B25B0D">
        <w:t>, when</w:t>
      </w:r>
      <w:r w:rsidR="002B6AC9" w:rsidRPr="00B25B0D">
        <w:t xml:space="preserve"> </w:t>
      </w:r>
      <w:r w:rsidR="00A763A9" w:rsidRPr="00B25B0D">
        <w:t>the legal right to receive the aid is conferred on the respective undertaking.</w:t>
      </w:r>
      <w:r w:rsidR="00B16E54" w:rsidRPr="00B25B0D">
        <w:t xml:space="preserve"> The</w:t>
      </w:r>
      <w:r w:rsidR="00B16E54">
        <w:t xml:space="preserve"> notification shall </w:t>
      </w:r>
      <w:r w:rsidR="00C462AC">
        <w:t>include as a minimum the name and national identification number of the undertaking, the exact amount of the aid, the date the aid was conferred, and a copy of the document</w:t>
      </w:r>
      <w:r w:rsidR="00C462AC" w:rsidRPr="00C462AC">
        <w:t xml:space="preserve"> governing the receipt of aid</w:t>
      </w:r>
      <w:r w:rsidR="00C462AC">
        <w:t>.</w:t>
      </w:r>
    </w:p>
    <w:p w:rsidR="00F170DC" w:rsidRPr="00F170DC" w:rsidRDefault="00F170DC" w:rsidP="00F170DC">
      <w:pPr>
        <w:pStyle w:val="xl31"/>
        <w:keepNext/>
        <w:keepLines/>
        <w:widowControl w:val="0"/>
        <w:tabs>
          <w:tab w:val="left" w:pos="-1440"/>
          <w:tab w:val="left" w:pos="-720"/>
          <w:tab w:val="left" w:pos="284"/>
        </w:tabs>
        <w:spacing w:before="0" w:beforeAutospacing="0" w:after="0" w:afterAutospacing="0"/>
      </w:pPr>
    </w:p>
    <w:p w:rsidR="001F65BA" w:rsidRPr="004E48B9" w:rsidRDefault="001F65BA" w:rsidP="00F170DC">
      <w:pPr>
        <w:pStyle w:val="xl31"/>
        <w:keepNext/>
        <w:keepLines/>
        <w:widowControl w:val="0"/>
        <w:numPr>
          <w:ilvl w:val="0"/>
          <w:numId w:val="34"/>
        </w:numPr>
        <w:tabs>
          <w:tab w:val="left" w:pos="-1440"/>
          <w:tab w:val="left" w:pos="-720"/>
          <w:tab w:val="left" w:pos="284"/>
        </w:tabs>
        <w:spacing w:before="0" w:beforeAutospacing="0" w:after="0" w:afterAutospacing="0"/>
        <w:ind w:left="0" w:firstLine="0"/>
        <w:rPr>
          <w:lang w:val="bg-BG"/>
        </w:rPr>
      </w:pPr>
      <w:proofErr w:type="spellStart"/>
      <w:r w:rsidRPr="001F65BA">
        <w:rPr>
          <w:lang w:val="bg-BG"/>
        </w:rPr>
        <w:t>In</w:t>
      </w:r>
      <w:proofErr w:type="spellEnd"/>
      <w:r w:rsidRPr="001F65BA">
        <w:rPr>
          <w:lang w:val="bg-BG"/>
        </w:rPr>
        <w:t xml:space="preserve"> </w:t>
      </w:r>
      <w:proofErr w:type="spellStart"/>
      <w:r w:rsidRPr="001F65BA">
        <w:rPr>
          <w:lang w:val="bg-BG"/>
        </w:rPr>
        <w:t>case</w:t>
      </w:r>
      <w:proofErr w:type="spellEnd"/>
      <w:r w:rsidRPr="001F65BA">
        <w:rPr>
          <w:lang w:val="bg-BG"/>
        </w:rPr>
        <w:t xml:space="preserve"> </w:t>
      </w:r>
      <w:proofErr w:type="spellStart"/>
      <w:r w:rsidRPr="001F65BA">
        <w:rPr>
          <w:lang w:val="bg-BG"/>
        </w:rPr>
        <w:t>the</w:t>
      </w:r>
      <w:proofErr w:type="spellEnd"/>
      <w:r w:rsidRPr="001F65BA">
        <w:rPr>
          <w:lang w:val="bg-BG"/>
        </w:rPr>
        <w:t xml:space="preserve"> </w:t>
      </w:r>
      <w:proofErr w:type="spellStart"/>
      <w:r w:rsidRPr="001F65BA">
        <w:rPr>
          <w:lang w:val="bg-BG"/>
        </w:rPr>
        <w:t>Programme</w:t>
      </w:r>
      <w:proofErr w:type="spellEnd"/>
      <w:r w:rsidRPr="001F65BA">
        <w:rPr>
          <w:lang w:val="bg-BG"/>
        </w:rPr>
        <w:t xml:space="preserve"> </w:t>
      </w:r>
      <w:proofErr w:type="spellStart"/>
      <w:r w:rsidRPr="001F65BA">
        <w:rPr>
          <w:lang w:val="bg-BG"/>
        </w:rPr>
        <w:t>bodies</w:t>
      </w:r>
      <w:proofErr w:type="spellEnd"/>
      <w:r w:rsidRPr="001F65BA">
        <w:rPr>
          <w:lang w:val="bg-BG"/>
        </w:rPr>
        <w:t xml:space="preserve"> </w:t>
      </w:r>
      <w:proofErr w:type="spellStart"/>
      <w:r w:rsidRPr="001F65BA">
        <w:rPr>
          <w:lang w:val="bg-BG"/>
        </w:rPr>
        <w:t>find</w:t>
      </w:r>
      <w:proofErr w:type="spellEnd"/>
      <w:r w:rsidRPr="001F65BA">
        <w:rPr>
          <w:lang w:val="bg-BG"/>
        </w:rPr>
        <w:t xml:space="preserve"> </w:t>
      </w:r>
      <w:proofErr w:type="spellStart"/>
      <w:r w:rsidRPr="001F65BA">
        <w:rPr>
          <w:lang w:val="bg-BG"/>
        </w:rPr>
        <w:t>out</w:t>
      </w:r>
      <w:proofErr w:type="spellEnd"/>
      <w:r w:rsidRPr="001F65BA">
        <w:rPr>
          <w:lang w:val="bg-BG"/>
        </w:rPr>
        <w:t xml:space="preserve"> </w:t>
      </w:r>
      <w:proofErr w:type="spellStart"/>
      <w:r w:rsidRPr="001F65BA">
        <w:rPr>
          <w:lang w:val="bg-BG"/>
        </w:rPr>
        <w:t>that</w:t>
      </w:r>
      <w:proofErr w:type="spellEnd"/>
      <w:r w:rsidRPr="001F65BA">
        <w:rPr>
          <w:lang w:val="bg-BG"/>
        </w:rPr>
        <w:t xml:space="preserve"> </w:t>
      </w:r>
      <w:proofErr w:type="spellStart"/>
      <w:r w:rsidRPr="001F65BA">
        <w:rPr>
          <w:lang w:val="bg-BG"/>
        </w:rPr>
        <w:t>the</w:t>
      </w:r>
      <w:proofErr w:type="spellEnd"/>
      <w:r w:rsidRPr="001F65BA">
        <w:rPr>
          <w:lang w:val="bg-BG"/>
        </w:rPr>
        <w:t xml:space="preserve"> </w:t>
      </w:r>
      <w:proofErr w:type="spellStart"/>
      <w:r w:rsidRPr="001F65BA">
        <w:rPr>
          <w:lang w:val="bg-BG"/>
        </w:rPr>
        <w:t>Lead</w:t>
      </w:r>
      <w:proofErr w:type="spellEnd"/>
      <w:r w:rsidRPr="001F65BA">
        <w:rPr>
          <w:lang w:val="bg-BG"/>
        </w:rPr>
        <w:t xml:space="preserve"> </w:t>
      </w:r>
      <w:proofErr w:type="spellStart"/>
      <w:r w:rsidRPr="001F65BA">
        <w:rPr>
          <w:lang w:val="bg-BG"/>
        </w:rPr>
        <w:t>partner</w:t>
      </w:r>
      <w:proofErr w:type="spellEnd"/>
      <w:r w:rsidRPr="001F65BA">
        <w:rPr>
          <w:lang w:val="bg-BG"/>
        </w:rPr>
        <w:t xml:space="preserve"> </w:t>
      </w:r>
      <w:proofErr w:type="spellStart"/>
      <w:r w:rsidRPr="001F65BA">
        <w:rPr>
          <w:lang w:val="bg-BG"/>
        </w:rPr>
        <w:t>or</w:t>
      </w:r>
      <w:proofErr w:type="spellEnd"/>
      <w:r w:rsidRPr="001F65BA">
        <w:rPr>
          <w:lang w:val="bg-BG"/>
        </w:rPr>
        <w:t xml:space="preserve"> </w:t>
      </w:r>
      <w:proofErr w:type="spellStart"/>
      <w:r w:rsidRPr="001F65BA">
        <w:rPr>
          <w:lang w:val="bg-BG"/>
        </w:rPr>
        <w:t>any</w:t>
      </w:r>
      <w:proofErr w:type="spellEnd"/>
      <w:r w:rsidRPr="001F65BA">
        <w:rPr>
          <w:lang w:val="bg-BG"/>
        </w:rPr>
        <w:t xml:space="preserve"> </w:t>
      </w:r>
      <w:proofErr w:type="spellStart"/>
      <w:r w:rsidRPr="001F65BA">
        <w:rPr>
          <w:lang w:val="bg-BG"/>
        </w:rPr>
        <w:t>project</w:t>
      </w:r>
      <w:proofErr w:type="spellEnd"/>
      <w:r w:rsidRPr="001F65BA">
        <w:rPr>
          <w:lang w:val="bg-BG"/>
        </w:rPr>
        <w:t xml:space="preserve"> </w:t>
      </w:r>
      <w:proofErr w:type="spellStart"/>
      <w:r w:rsidRPr="001F65BA">
        <w:rPr>
          <w:lang w:val="bg-BG"/>
        </w:rPr>
        <w:t>partner</w:t>
      </w:r>
      <w:proofErr w:type="spellEnd"/>
      <w:r w:rsidRPr="001F65BA">
        <w:rPr>
          <w:lang w:val="bg-BG"/>
        </w:rPr>
        <w:t xml:space="preserve"> </w:t>
      </w:r>
      <w:r w:rsidR="002E4FC2">
        <w:t>has infringed the state aid rules, including</w:t>
      </w:r>
      <w:r w:rsidRPr="001F65BA">
        <w:rPr>
          <w:lang w:val="bg-BG"/>
        </w:rPr>
        <w:t xml:space="preserve"> </w:t>
      </w:r>
      <w:proofErr w:type="spellStart"/>
      <w:r w:rsidRPr="001F65BA">
        <w:rPr>
          <w:lang w:val="bg-BG"/>
        </w:rPr>
        <w:t>false</w:t>
      </w:r>
      <w:proofErr w:type="spellEnd"/>
      <w:r>
        <w:t xml:space="preserve"> </w:t>
      </w:r>
      <w:proofErr w:type="spellStart"/>
      <w:r w:rsidRPr="001F65BA">
        <w:rPr>
          <w:lang w:val="bg-BG"/>
        </w:rPr>
        <w:t>declarations</w:t>
      </w:r>
      <w:proofErr w:type="spellEnd"/>
      <w:r w:rsidRPr="001F65BA">
        <w:rPr>
          <w:lang w:val="bg-BG"/>
        </w:rPr>
        <w:t xml:space="preserve"> </w:t>
      </w:r>
      <w:proofErr w:type="spellStart"/>
      <w:r w:rsidRPr="001F65BA">
        <w:rPr>
          <w:lang w:val="bg-BG"/>
        </w:rPr>
        <w:t>regarding</w:t>
      </w:r>
      <w:proofErr w:type="spellEnd"/>
      <w:r w:rsidRPr="001F65BA">
        <w:rPr>
          <w:lang w:val="bg-BG"/>
        </w:rPr>
        <w:t xml:space="preserve"> </w:t>
      </w:r>
      <w:proofErr w:type="spellStart"/>
      <w:r w:rsidRPr="001F65BA">
        <w:rPr>
          <w:lang w:val="bg-BG"/>
        </w:rPr>
        <w:t>state</w:t>
      </w:r>
      <w:proofErr w:type="spellEnd"/>
      <w:r w:rsidRPr="001F65BA">
        <w:rPr>
          <w:lang w:val="bg-BG"/>
        </w:rPr>
        <w:t xml:space="preserve"> </w:t>
      </w:r>
      <w:proofErr w:type="spellStart"/>
      <w:r w:rsidRPr="001F65BA">
        <w:rPr>
          <w:lang w:val="bg-BG"/>
        </w:rPr>
        <w:t>aid</w:t>
      </w:r>
      <w:proofErr w:type="spellEnd"/>
      <w:r w:rsidRPr="001F65BA">
        <w:rPr>
          <w:lang w:val="bg-BG"/>
        </w:rPr>
        <w:t xml:space="preserve">, </w:t>
      </w:r>
      <w:proofErr w:type="spellStart"/>
      <w:r w:rsidRPr="001F65BA">
        <w:rPr>
          <w:lang w:val="bg-BG"/>
        </w:rPr>
        <w:t>the</w:t>
      </w:r>
      <w:proofErr w:type="spellEnd"/>
      <w:r w:rsidRPr="001F65BA">
        <w:rPr>
          <w:lang w:val="bg-BG"/>
        </w:rPr>
        <w:t xml:space="preserve"> MА </w:t>
      </w:r>
      <w:proofErr w:type="spellStart"/>
      <w:r w:rsidRPr="001F65BA">
        <w:rPr>
          <w:lang w:val="bg-BG"/>
        </w:rPr>
        <w:t>is</w:t>
      </w:r>
      <w:proofErr w:type="spellEnd"/>
      <w:r w:rsidRPr="001F65BA">
        <w:rPr>
          <w:lang w:val="bg-BG"/>
        </w:rPr>
        <w:t xml:space="preserve"> </w:t>
      </w:r>
      <w:proofErr w:type="spellStart"/>
      <w:r w:rsidRPr="001F65BA">
        <w:rPr>
          <w:lang w:val="bg-BG"/>
        </w:rPr>
        <w:t>entitled</w:t>
      </w:r>
      <w:proofErr w:type="spellEnd"/>
      <w:r w:rsidRPr="001F65BA">
        <w:rPr>
          <w:lang w:val="bg-BG"/>
        </w:rPr>
        <w:t xml:space="preserve"> to </w:t>
      </w:r>
      <w:proofErr w:type="spellStart"/>
      <w:r w:rsidRPr="001F65BA">
        <w:rPr>
          <w:lang w:val="bg-BG"/>
        </w:rPr>
        <w:t>terminate</w:t>
      </w:r>
      <w:proofErr w:type="spellEnd"/>
      <w:r w:rsidRPr="001F65BA">
        <w:rPr>
          <w:lang w:val="bg-BG"/>
        </w:rPr>
        <w:t xml:space="preserve"> </w:t>
      </w:r>
      <w:proofErr w:type="spellStart"/>
      <w:r w:rsidRPr="001F65BA">
        <w:rPr>
          <w:lang w:val="bg-BG"/>
        </w:rPr>
        <w:t>the</w:t>
      </w:r>
      <w:proofErr w:type="spellEnd"/>
      <w:r w:rsidRPr="001F65BA">
        <w:rPr>
          <w:lang w:val="bg-BG"/>
        </w:rPr>
        <w:t xml:space="preserve"> </w:t>
      </w:r>
      <w:proofErr w:type="spellStart"/>
      <w:r w:rsidRPr="001F65BA">
        <w:rPr>
          <w:lang w:val="bg-BG"/>
        </w:rPr>
        <w:t>subsidy</w:t>
      </w:r>
      <w:proofErr w:type="spellEnd"/>
      <w:r w:rsidRPr="001F65BA">
        <w:rPr>
          <w:lang w:val="bg-BG"/>
        </w:rPr>
        <w:t xml:space="preserve"> </w:t>
      </w:r>
      <w:proofErr w:type="spellStart"/>
      <w:r w:rsidRPr="001F65BA">
        <w:rPr>
          <w:lang w:val="bg-BG"/>
        </w:rPr>
        <w:t>contract</w:t>
      </w:r>
      <w:proofErr w:type="spellEnd"/>
      <w:r w:rsidR="00F170DC">
        <w:t xml:space="preserve"> </w:t>
      </w:r>
      <w:proofErr w:type="spellStart"/>
      <w:r w:rsidRPr="001F65BA">
        <w:rPr>
          <w:lang w:val="bg-BG"/>
        </w:rPr>
        <w:t>and</w:t>
      </w:r>
      <w:proofErr w:type="spellEnd"/>
      <w:r w:rsidRPr="001F65BA">
        <w:rPr>
          <w:lang w:val="bg-BG"/>
        </w:rPr>
        <w:t xml:space="preserve"> to </w:t>
      </w:r>
      <w:proofErr w:type="spellStart"/>
      <w:r w:rsidRPr="001F65BA">
        <w:rPr>
          <w:lang w:val="bg-BG"/>
        </w:rPr>
        <w:t>demand</w:t>
      </w:r>
      <w:proofErr w:type="spellEnd"/>
      <w:r w:rsidRPr="001F65BA">
        <w:rPr>
          <w:lang w:val="bg-BG"/>
        </w:rPr>
        <w:t xml:space="preserve"> </w:t>
      </w:r>
      <w:proofErr w:type="spellStart"/>
      <w:r w:rsidRPr="001F65BA">
        <w:rPr>
          <w:lang w:val="bg-BG"/>
        </w:rPr>
        <w:t>repayment</w:t>
      </w:r>
      <w:proofErr w:type="spellEnd"/>
      <w:r w:rsidRPr="001F65BA">
        <w:rPr>
          <w:lang w:val="bg-BG"/>
        </w:rPr>
        <w:t xml:space="preserve"> of </w:t>
      </w:r>
      <w:proofErr w:type="spellStart"/>
      <w:r w:rsidRPr="001F65BA">
        <w:rPr>
          <w:lang w:val="bg-BG"/>
        </w:rPr>
        <w:t>the</w:t>
      </w:r>
      <w:proofErr w:type="spellEnd"/>
      <w:r w:rsidRPr="001F65BA">
        <w:rPr>
          <w:lang w:val="bg-BG"/>
        </w:rPr>
        <w:t xml:space="preserve"> </w:t>
      </w:r>
      <w:proofErr w:type="spellStart"/>
      <w:r w:rsidRPr="001F65BA">
        <w:rPr>
          <w:lang w:val="bg-BG"/>
        </w:rPr>
        <w:t>amounts</w:t>
      </w:r>
      <w:proofErr w:type="spellEnd"/>
      <w:r w:rsidRPr="001F65BA">
        <w:rPr>
          <w:lang w:val="bg-BG"/>
        </w:rPr>
        <w:t xml:space="preserve"> </w:t>
      </w:r>
      <w:proofErr w:type="spellStart"/>
      <w:r w:rsidRPr="001F65BA">
        <w:rPr>
          <w:lang w:val="bg-BG"/>
        </w:rPr>
        <w:t>already</w:t>
      </w:r>
      <w:proofErr w:type="spellEnd"/>
      <w:r w:rsidRPr="001F65BA">
        <w:rPr>
          <w:lang w:val="bg-BG"/>
        </w:rPr>
        <w:t xml:space="preserve"> </w:t>
      </w:r>
      <w:proofErr w:type="spellStart"/>
      <w:r w:rsidRPr="001F65BA">
        <w:rPr>
          <w:lang w:val="bg-BG"/>
        </w:rPr>
        <w:t>paid</w:t>
      </w:r>
      <w:proofErr w:type="spellEnd"/>
      <w:r w:rsidR="00F170DC">
        <w:t xml:space="preserve"> </w:t>
      </w:r>
      <w:r w:rsidR="006508C6">
        <w:t>in accordance with provisions of Art. 20</w:t>
      </w:r>
      <w:r w:rsidRPr="001F65BA">
        <w:rPr>
          <w:lang w:val="bg-BG"/>
        </w:rPr>
        <w:t>.</w:t>
      </w:r>
    </w:p>
    <w:p w:rsidR="001F65BA" w:rsidRDefault="001F65BA" w:rsidP="006508C6">
      <w:pPr>
        <w:pStyle w:val="xl31"/>
        <w:keepNext/>
        <w:keepLines/>
        <w:widowControl w:val="0"/>
        <w:tabs>
          <w:tab w:val="left" w:pos="-1440"/>
          <w:tab w:val="left" w:pos="-720"/>
          <w:tab w:val="left" w:pos="284"/>
        </w:tabs>
        <w:spacing w:before="0" w:beforeAutospacing="0" w:after="0" w:afterAutospacing="0"/>
        <w:rPr>
          <w:rFonts w:eastAsia="Times New Roman"/>
        </w:rPr>
      </w:pPr>
    </w:p>
    <w:p w:rsidR="001F65BA" w:rsidRPr="00B94163" w:rsidRDefault="001F65BA" w:rsidP="009D0C4A">
      <w:pPr>
        <w:pStyle w:val="xl31"/>
        <w:keepNext/>
        <w:keepLines/>
        <w:widowControl w:val="0"/>
        <w:numPr>
          <w:ilvl w:val="0"/>
          <w:numId w:val="34"/>
        </w:numPr>
        <w:tabs>
          <w:tab w:val="left" w:pos="-1440"/>
          <w:tab w:val="left" w:pos="-720"/>
          <w:tab w:val="left" w:pos="284"/>
        </w:tabs>
        <w:spacing w:before="0" w:beforeAutospacing="0" w:after="0" w:afterAutospacing="0"/>
        <w:ind w:left="0" w:firstLine="0"/>
        <w:rPr>
          <w:rFonts w:eastAsia="Times New Roman"/>
        </w:rPr>
      </w:pPr>
      <w:r>
        <w:t xml:space="preserve">The </w:t>
      </w:r>
      <w:r w:rsidRPr="001F65BA">
        <w:t xml:space="preserve">partner/s legally established on the territory of the Republic of </w:t>
      </w:r>
      <w:r>
        <w:t>Macedonia</w:t>
      </w:r>
      <w:r w:rsidRPr="001F65BA">
        <w:rPr>
          <w:rFonts w:eastAsia="Times New Roman"/>
          <w:lang w:val="bg-BG"/>
        </w:rPr>
        <w:t xml:space="preserve"> </w:t>
      </w:r>
      <w:r>
        <w:rPr>
          <w:rFonts w:eastAsia="Times New Roman"/>
        </w:rPr>
        <w:t>shall</w:t>
      </w:r>
      <w:r w:rsidRPr="001F65BA">
        <w:rPr>
          <w:rFonts w:eastAsia="Times New Roman"/>
          <w:lang w:val="bg-BG"/>
        </w:rPr>
        <w:t xml:space="preserve"> </w:t>
      </w:r>
      <w:proofErr w:type="spellStart"/>
      <w:r w:rsidRPr="001F65BA">
        <w:rPr>
          <w:rFonts w:eastAsia="Times New Roman"/>
          <w:lang w:val="bg-BG"/>
        </w:rPr>
        <w:t>follow</w:t>
      </w:r>
      <w:proofErr w:type="spellEnd"/>
      <w:r w:rsidRPr="001F65BA">
        <w:rPr>
          <w:rFonts w:eastAsia="Times New Roman"/>
          <w:lang w:val="bg-BG"/>
        </w:rPr>
        <w:t xml:space="preserve"> </w:t>
      </w:r>
      <w:proofErr w:type="spellStart"/>
      <w:r w:rsidRPr="001F65BA">
        <w:rPr>
          <w:rFonts w:eastAsia="Times New Roman"/>
          <w:lang w:val="bg-BG"/>
        </w:rPr>
        <w:t>the</w:t>
      </w:r>
      <w:proofErr w:type="spellEnd"/>
      <w:r w:rsidRPr="001F65BA">
        <w:rPr>
          <w:rFonts w:eastAsia="Times New Roman"/>
          <w:lang w:val="bg-BG"/>
        </w:rPr>
        <w:t xml:space="preserve"> </w:t>
      </w:r>
      <w:proofErr w:type="spellStart"/>
      <w:r w:rsidRPr="001F65BA">
        <w:rPr>
          <w:rFonts w:eastAsia="Times New Roman"/>
          <w:lang w:val="bg-BG"/>
        </w:rPr>
        <w:t>applicable</w:t>
      </w:r>
      <w:proofErr w:type="spellEnd"/>
      <w:r w:rsidRPr="001F65BA">
        <w:rPr>
          <w:rFonts w:eastAsia="Times New Roman"/>
          <w:lang w:val="bg-BG"/>
        </w:rPr>
        <w:t xml:space="preserve"> </w:t>
      </w:r>
      <w:proofErr w:type="spellStart"/>
      <w:r w:rsidRPr="001F65BA">
        <w:rPr>
          <w:rFonts w:eastAsia="Times New Roman"/>
          <w:lang w:val="bg-BG"/>
        </w:rPr>
        <w:t>national</w:t>
      </w:r>
      <w:proofErr w:type="spellEnd"/>
      <w:r w:rsidRPr="001F65BA">
        <w:rPr>
          <w:rFonts w:eastAsia="Times New Roman"/>
          <w:lang w:val="bg-BG"/>
        </w:rPr>
        <w:t xml:space="preserve"> </w:t>
      </w:r>
      <w:proofErr w:type="spellStart"/>
      <w:r w:rsidRPr="001F65BA">
        <w:rPr>
          <w:rFonts w:eastAsia="Times New Roman"/>
          <w:lang w:val="bg-BG"/>
        </w:rPr>
        <w:t>regulations</w:t>
      </w:r>
      <w:proofErr w:type="spellEnd"/>
      <w:r w:rsidRPr="001F65BA">
        <w:rPr>
          <w:rFonts w:eastAsia="Times New Roman"/>
          <w:lang w:val="bg-BG"/>
        </w:rPr>
        <w:t xml:space="preserve"> </w:t>
      </w:r>
      <w:proofErr w:type="spellStart"/>
      <w:r w:rsidRPr="001F65BA">
        <w:rPr>
          <w:rFonts w:eastAsia="Times New Roman"/>
          <w:lang w:val="bg-BG"/>
        </w:rPr>
        <w:t>regarding</w:t>
      </w:r>
      <w:proofErr w:type="spellEnd"/>
      <w:r w:rsidRPr="001F65BA">
        <w:rPr>
          <w:rFonts w:eastAsia="Times New Roman"/>
          <w:lang w:val="bg-BG"/>
        </w:rPr>
        <w:t xml:space="preserve"> </w:t>
      </w:r>
      <w:r w:rsidR="00433A08">
        <w:rPr>
          <w:rFonts w:eastAsia="Times New Roman"/>
        </w:rPr>
        <w:t>s</w:t>
      </w:r>
      <w:proofErr w:type="spellStart"/>
      <w:r w:rsidRPr="001F65BA">
        <w:rPr>
          <w:rFonts w:eastAsia="Times New Roman"/>
          <w:lang w:val="bg-BG"/>
        </w:rPr>
        <w:t>tate</w:t>
      </w:r>
      <w:proofErr w:type="spellEnd"/>
      <w:r w:rsidRPr="001F65BA">
        <w:rPr>
          <w:rFonts w:eastAsia="Times New Roman"/>
          <w:lang w:val="bg-BG"/>
        </w:rPr>
        <w:t xml:space="preserve"> </w:t>
      </w:r>
      <w:proofErr w:type="spellStart"/>
      <w:r w:rsidRPr="001F65BA">
        <w:rPr>
          <w:rFonts w:eastAsia="Times New Roman"/>
          <w:lang w:val="bg-BG"/>
        </w:rPr>
        <w:t>aid</w:t>
      </w:r>
      <w:proofErr w:type="spellEnd"/>
      <w:r w:rsidRPr="001F65BA">
        <w:rPr>
          <w:rFonts w:eastAsia="Times New Roman"/>
          <w:lang w:val="bg-BG"/>
        </w:rPr>
        <w:t>.</w:t>
      </w:r>
    </w:p>
    <w:p w:rsidR="00A06DBD" w:rsidRDefault="00A06DBD">
      <w:pPr>
        <w:keepNext/>
        <w:keepLines/>
        <w:autoSpaceDE w:val="0"/>
        <w:autoSpaceDN w:val="0"/>
        <w:adjustRightInd w:val="0"/>
        <w:jc w:val="center"/>
        <w:rPr>
          <w:b/>
        </w:rPr>
      </w:pPr>
    </w:p>
    <w:p w:rsidR="00441C18" w:rsidRPr="00441C18" w:rsidRDefault="000E2435">
      <w:pPr>
        <w:keepNext/>
        <w:keepLines/>
        <w:autoSpaceDE w:val="0"/>
        <w:autoSpaceDN w:val="0"/>
        <w:adjustRightInd w:val="0"/>
        <w:jc w:val="center"/>
      </w:pPr>
      <w:r>
        <w:rPr>
          <w:b/>
        </w:rPr>
        <w:t>Article</w:t>
      </w:r>
      <w:r w:rsidRPr="00CB3AD4">
        <w:rPr>
          <w:b/>
        </w:rPr>
        <w:t xml:space="preserve"> </w:t>
      </w:r>
      <w:r w:rsidR="00941D2C">
        <w:rPr>
          <w:b/>
        </w:rPr>
        <w:t xml:space="preserve">7 </w:t>
      </w:r>
      <w:r w:rsidR="00441C18" w:rsidRPr="00441C18">
        <w:rPr>
          <w:b/>
        </w:rPr>
        <w:t>Reporting</w:t>
      </w:r>
    </w:p>
    <w:p w:rsidR="00441C18" w:rsidRPr="00441C18" w:rsidRDefault="00441C18">
      <w:pPr>
        <w:keepNext/>
        <w:keepLines/>
        <w:autoSpaceDE w:val="0"/>
        <w:autoSpaceDN w:val="0"/>
        <w:adjustRightInd w:val="0"/>
        <w:jc w:val="center"/>
      </w:pPr>
    </w:p>
    <w:p w:rsidR="00441C18" w:rsidRPr="00441C18" w:rsidRDefault="00441C18">
      <w:pPr>
        <w:keepNext/>
        <w:keepLines/>
        <w:tabs>
          <w:tab w:val="left" w:pos="-1440"/>
          <w:tab w:val="left" w:pos="-720"/>
          <w:tab w:val="left" w:pos="0"/>
        </w:tabs>
        <w:jc w:val="both"/>
      </w:pPr>
      <w:r w:rsidRPr="00441C18">
        <w:t>1)</w:t>
      </w:r>
      <w:r>
        <w:t xml:space="preserve"> </w:t>
      </w:r>
      <w:r w:rsidRPr="00441C18">
        <w:t>The L</w:t>
      </w:r>
      <w:r w:rsidR="00186D21">
        <w:t xml:space="preserve">P </w:t>
      </w:r>
      <w:r w:rsidRPr="00441C18">
        <w:t>submit</w:t>
      </w:r>
      <w:r w:rsidR="00186D21">
        <w:t>s</w:t>
      </w:r>
      <w:r w:rsidRPr="00441C18">
        <w:t xml:space="preserve"> project progress reports to the </w:t>
      </w:r>
      <w:r w:rsidR="00B93E34">
        <w:t>JS</w:t>
      </w:r>
      <w:r w:rsidRPr="00441C18">
        <w:t xml:space="preserve"> on </w:t>
      </w:r>
      <w:r w:rsidR="008B1DC3">
        <w:t xml:space="preserve">a </w:t>
      </w:r>
      <w:r w:rsidRPr="00B93E34">
        <w:t>quarterly</w:t>
      </w:r>
      <w:r w:rsidRPr="00441C18">
        <w:t xml:space="preserve"> basis from the starting date </w:t>
      </w:r>
      <w:r w:rsidR="008B1DC3">
        <w:t xml:space="preserve">of the </w:t>
      </w:r>
      <w:r w:rsidR="008B1DC3" w:rsidRPr="00441C18">
        <w:t xml:space="preserve">project </w:t>
      </w:r>
      <w:r w:rsidR="008B1DC3">
        <w:t xml:space="preserve">implementation period </w:t>
      </w:r>
      <w:r w:rsidRPr="00441C18">
        <w:t xml:space="preserve">defined in </w:t>
      </w:r>
      <w:r w:rsidR="00FE3154">
        <w:t>A</w:t>
      </w:r>
      <w:r w:rsidR="00FE3154" w:rsidRPr="00441C18">
        <w:t>rt</w:t>
      </w:r>
      <w:r w:rsidR="00FE3154">
        <w:t xml:space="preserve">icle </w:t>
      </w:r>
      <w:r>
        <w:t>2</w:t>
      </w:r>
      <w:r w:rsidRPr="00441C18">
        <w:t>.</w:t>
      </w:r>
    </w:p>
    <w:p w:rsidR="000E2435" w:rsidRDefault="000E2435">
      <w:pPr>
        <w:keepNext/>
        <w:keepLines/>
        <w:tabs>
          <w:tab w:val="left" w:pos="-1440"/>
          <w:tab w:val="left" w:pos="-720"/>
          <w:tab w:val="left" w:pos="0"/>
        </w:tabs>
        <w:jc w:val="both"/>
      </w:pPr>
    </w:p>
    <w:p w:rsidR="00441C18" w:rsidRPr="006E542E" w:rsidRDefault="00441C18">
      <w:pPr>
        <w:keepNext/>
        <w:keepLines/>
        <w:tabs>
          <w:tab w:val="left" w:pos="-1440"/>
          <w:tab w:val="left" w:pos="-720"/>
          <w:tab w:val="left" w:pos="0"/>
        </w:tabs>
        <w:jc w:val="both"/>
      </w:pPr>
      <w:r w:rsidRPr="00441C18">
        <w:t>2) The project progress report</w:t>
      </w:r>
      <w:r w:rsidR="00800658">
        <w:t>s</w:t>
      </w:r>
      <w:r w:rsidRPr="00441C18">
        <w:t xml:space="preserve"> include </w:t>
      </w:r>
      <w:r w:rsidR="00D018C2">
        <w:t>description</w:t>
      </w:r>
      <w:r w:rsidR="00260B19">
        <w:t xml:space="preserve"> of the implementation of the activities</w:t>
      </w:r>
      <w:r w:rsidRPr="006E542E">
        <w:t xml:space="preserve"> </w:t>
      </w:r>
      <w:r w:rsidR="0006254C" w:rsidRPr="00B93E34">
        <w:rPr>
          <w:i/>
        </w:rPr>
        <w:t>(</w:t>
      </w:r>
      <w:r w:rsidR="006E6FF2">
        <w:rPr>
          <w:i/>
        </w:rPr>
        <w:t>a model for Progress report is</w:t>
      </w:r>
      <w:r w:rsidR="006E6FF2" w:rsidRPr="005E6D73">
        <w:rPr>
          <w:i/>
        </w:rPr>
        <w:t xml:space="preserve"> </w:t>
      </w:r>
      <w:r w:rsidR="006E6FF2">
        <w:rPr>
          <w:i/>
        </w:rPr>
        <w:t>a</w:t>
      </w:r>
      <w:r w:rsidR="006E6FF2" w:rsidRPr="005E6D73">
        <w:rPr>
          <w:i/>
        </w:rPr>
        <w:t>nnexed to th</w:t>
      </w:r>
      <w:r w:rsidR="006E6FF2">
        <w:rPr>
          <w:i/>
        </w:rPr>
        <w:t>e Project Implementation Manual</w:t>
      </w:r>
      <w:r w:rsidR="0006254C" w:rsidRPr="00B93E34">
        <w:rPr>
          <w:i/>
        </w:rPr>
        <w:t>)</w:t>
      </w:r>
      <w:r w:rsidR="0006254C" w:rsidRPr="006E542E">
        <w:t xml:space="preserve"> </w:t>
      </w:r>
      <w:r w:rsidRPr="006E542E">
        <w:t xml:space="preserve">and </w:t>
      </w:r>
      <w:r w:rsidR="00D018C2">
        <w:t xml:space="preserve">have to </w:t>
      </w:r>
      <w:r w:rsidRPr="006E542E">
        <w:t xml:space="preserve">be presented not later than </w:t>
      </w:r>
      <w:r w:rsidR="00FF6D4B" w:rsidRPr="00FF6D4B">
        <w:t xml:space="preserve">10 (ten) working days </w:t>
      </w:r>
      <w:r w:rsidRPr="006E542E">
        <w:t>after the end of each quarter, even t</w:t>
      </w:r>
      <w:r w:rsidR="008B1DC3">
        <w:t>h</w:t>
      </w:r>
      <w:r w:rsidRPr="006E542E">
        <w:t>ough no expenditures were incurred during the reporting period.</w:t>
      </w:r>
    </w:p>
    <w:p w:rsidR="003318E1" w:rsidRPr="006E542E" w:rsidRDefault="003318E1">
      <w:pPr>
        <w:keepNext/>
        <w:keepLines/>
        <w:tabs>
          <w:tab w:val="left" w:pos="-1440"/>
          <w:tab w:val="left" w:pos="-720"/>
          <w:tab w:val="left" w:pos="0"/>
        </w:tabs>
        <w:jc w:val="both"/>
      </w:pPr>
    </w:p>
    <w:p w:rsidR="00441C18" w:rsidRPr="006E542E" w:rsidRDefault="00441C18">
      <w:pPr>
        <w:keepNext/>
        <w:keepLines/>
        <w:tabs>
          <w:tab w:val="left" w:pos="-1440"/>
          <w:tab w:val="left" w:pos="-720"/>
          <w:tab w:val="left" w:pos="0"/>
          <w:tab w:val="num" w:pos="2880"/>
        </w:tabs>
        <w:jc w:val="both"/>
      </w:pPr>
      <w:r w:rsidRPr="006E542E">
        <w:lastRenderedPageBreak/>
        <w:t xml:space="preserve">3) The final project progress report </w:t>
      </w:r>
      <w:r w:rsidR="00FE3154">
        <w:t>shall</w:t>
      </w:r>
      <w:r w:rsidRPr="006E542E">
        <w:t xml:space="preserve"> be submitted within </w:t>
      </w:r>
      <w:r w:rsidR="00FF6D4B" w:rsidRPr="00FF6D4B">
        <w:rPr>
          <w:lang w:val="bg-BG"/>
        </w:rPr>
        <w:t xml:space="preserve">20 </w:t>
      </w:r>
      <w:r w:rsidR="00FF6D4B" w:rsidRPr="00FF6D4B">
        <w:t>(twenty) working days</w:t>
      </w:r>
      <w:r w:rsidRPr="006E542E">
        <w:t xml:space="preserve"> after the completion of the </w:t>
      </w:r>
      <w:r w:rsidR="008E364D" w:rsidRPr="006E542E">
        <w:t>operation</w:t>
      </w:r>
      <w:r w:rsidRPr="006E542E">
        <w:t>.</w:t>
      </w:r>
    </w:p>
    <w:p w:rsidR="003318E1" w:rsidRPr="006E542E" w:rsidRDefault="003318E1">
      <w:pPr>
        <w:keepNext/>
        <w:keepLines/>
        <w:tabs>
          <w:tab w:val="left" w:pos="-1440"/>
          <w:tab w:val="left" w:pos="-720"/>
          <w:tab w:val="left" w:pos="0"/>
          <w:tab w:val="num" w:pos="2880"/>
        </w:tabs>
        <w:jc w:val="both"/>
      </w:pPr>
    </w:p>
    <w:p w:rsidR="00441C18" w:rsidRDefault="00441C18">
      <w:pPr>
        <w:keepNext/>
        <w:keepLines/>
        <w:autoSpaceDE w:val="0"/>
        <w:autoSpaceDN w:val="0"/>
        <w:adjustRightInd w:val="0"/>
        <w:jc w:val="both"/>
      </w:pPr>
      <w:r w:rsidRPr="006E542E">
        <w:t xml:space="preserve">4) In case of request </w:t>
      </w:r>
      <w:r w:rsidR="008E364D" w:rsidRPr="006E542E">
        <w:t xml:space="preserve">for </w:t>
      </w:r>
      <w:r w:rsidRPr="006E542E">
        <w:t>clarifications and/or additional information</w:t>
      </w:r>
      <w:r w:rsidR="00004B47" w:rsidRPr="006E542E">
        <w:t>,</w:t>
      </w:r>
      <w:r w:rsidRPr="006E542E">
        <w:t xml:space="preserve"> concerning submitted progress report, the L</w:t>
      </w:r>
      <w:r w:rsidR="00800658">
        <w:t xml:space="preserve">P </w:t>
      </w:r>
      <w:r w:rsidRPr="006E542E">
        <w:t xml:space="preserve">is obliged to provide the requested information within </w:t>
      </w:r>
      <w:r w:rsidR="00C8056C">
        <w:t>up to 5</w:t>
      </w:r>
      <w:r w:rsidR="003166A2">
        <w:t xml:space="preserve"> (</w:t>
      </w:r>
      <w:r w:rsidR="00C8056C">
        <w:t>five</w:t>
      </w:r>
      <w:r w:rsidR="003166A2">
        <w:t>)</w:t>
      </w:r>
      <w:r w:rsidRPr="006E542E">
        <w:t xml:space="preserve"> working days after receiving of the request.</w:t>
      </w:r>
    </w:p>
    <w:p w:rsidR="00E03998" w:rsidRPr="00FD08E2" w:rsidRDefault="00E03998">
      <w:pPr>
        <w:keepNext/>
        <w:keepLines/>
        <w:autoSpaceDE w:val="0"/>
        <w:autoSpaceDN w:val="0"/>
        <w:adjustRightInd w:val="0"/>
        <w:jc w:val="center"/>
        <w:rPr>
          <w:b/>
        </w:rPr>
      </w:pPr>
    </w:p>
    <w:p w:rsidR="00B93E34" w:rsidRDefault="00B93E34">
      <w:pPr>
        <w:keepNext/>
        <w:keepLines/>
        <w:autoSpaceDE w:val="0"/>
        <w:autoSpaceDN w:val="0"/>
        <w:adjustRightInd w:val="0"/>
        <w:jc w:val="center"/>
        <w:rPr>
          <w:b/>
        </w:rPr>
      </w:pPr>
      <w:r>
        <w:rPr>
          <w:b/>
        </w:rPr>
        <w:t>Article</w:t>
      </w:r>
      <w:r w:rsidRPr="00CB3AD4">
        <w:rPr>
          <w:b/>
        </w:rPr>
        <w:t xml:space="preserve"> </w:t>
      </w:r>
      <w:r w:rsidR="00941D2C">
        <w:rPr>
          <w:b/>
        </w:rPr>
        <w:t xml:space="preserve">8 </w:t>
      </w:r>
      <w:r>
        <w:rPr>
          <w:b/>
        </w:rPr>
        <w:t>Verification of expenditures by the controller</w:t>
      </w:r>
    </w:p>
    <w:p w:rsidR="00B93E34" w:rsidRDefault="00B93E34">
      <w:pPr>
        <w:keepNext/>
        <w:keepLines/>
        <w:autoSpaceDE w:val="0"/>
        <w:autoSpaceDN w:val="0"/>
        <w:adjustRightInd w:val="0"/>
        <w:jc w:val="center"/>
        <w:rPr>
          <w:b/>
        </w:rPr>
      </w:pPr>
    </w:p>
    <w:p w:rsidR="00B93E34" w:rsidRDefault="00B93E34" w:rsidP="009D0C4A">
      <w:pPr>
        <w:keepNext/>
        <w:keepLines/>
        <w:numPr>
          <w:ilvl w:val="0"/>
          <w:numId w:val="27"/>
        </w:numPr>
        <w:tabs>
          <w:tab w:val="clear" w:pos="720"/>
          <w:tab w:val="left" w:pos="360"/>
        </w:tabs>
        <w:autoSpaceDE w:val="0"/>
        <w:autoSpaceDN w:val="0"/>
        <w:adjustRightInd w:val="0"/>
        <w:ind w:left="0" w:firstLine="0"/>
        <w:jc w:val="both"/>
      </w:pPr>
      <w:r>
        <w:t xml:space="preserve">The reimbursement of expenditures for execution of the operation is based on verifications by controllers. The verification of the relevant documents related to expenses is performed by the controllers before submission of the </w:t>
      </w:r>
      <w:r w:rsidR="007B3257" w:rsidRPr="007B3257">
        <w:t xml:space="preserve">aggregated Request for payment by the LP </w:t>
      </w:r>
      <w:r w:rsidR="007B3257" w:rsidRPr="007B3257">
        <w:rPr>
          <w:i/>
        </w:rPr>
        <w:t>(in a model for Request for payment annexed to the Project Implementation Manual)</w:t>
      </w:r>
      <w:r>
        <w:t>.</w:t>
      </w:r>
    </w:p>
    <w:p w:rsidR="00B93E34" w:rsidRDefault="00B93E34">
      <w:pPr>
        <w:keepNext/>
        <w:keepLines/>
        <w:tabs>
          <w:tab w:val="left" w:pos="360"/>
        </w:tabs>
        <w:autoSpaceDE w:val="0"/>
        <w:autoSpaceDN w:val="0"/>
        <w:adjustRightInd w:val="0"/>
        <w:jc w:val="both"/>
      </w:pPr>
    </w:p>
    <w:p w:rsidR="00B93E34" w:rsidRDefault="00B93E34" w:rsidP="009D0C4A">
      <w:pPr>
        <w:keepNext/>
        <w:keepLines/>
        <w:numPr>
          <w:ilvl w:val="0"/>
          <w:numId w:val="27"/>
        </w:numPr>
        <w:tabs>
          <w:tab w:val="clear" w:pos="720"/>
          <w:tab w:val="left" w:pos="360"/>
        </w:tabs>
        <w:autoSpaceDE w:val="0"/>
        <w:autoSpaceDN w:val="0"/>
        <w:adjustRightInd w:val="0"/>
        <w:ind w:left="0" w:firstLine="0"/>
        <w:jc w:val="both"/>
      </w:pPr>
      <w:r w:rsidRPr="003257E3">
        <w:t>The L</w:t>
      </w:r>
      <w:r>
        <w:t>P</w:t>
      </w:r>
      <w:r w:rsidRPr="003257E3">
        <w:t xml:space="preserve"> </w:t>
      </w:r>
      <w:r>
        <w:t>may</w:t>
      </w:r>
      <w:r w:rsidRPr="003257E3">
        <w:t xml:space="preserve"> request </w:t>
      </w:r>
      <w:r w:rsidR="00C95118">
        <w:t xml:space="preserve">verification of expenditures </w:t>
      </w:r>
      <w:r>
        <w:t>on</w:t>
      </w:r>
      <w:r w:rsidRPr="003257E3">
        <w:t xml:space="preserve"> </w:t>
      </w:r>
      <w:r>
        <w:t>a six</w:t>
      </w:r>
      <w:r w:rsidR="00433A08">
        <w:t>-</w:t>
      </w:r>
      <w:r>
        <w:t>month</w:t>
      </w:r>
      <w:r w:rsidRPr="003257E3">
        <w:t xml:space="preserve"> basis</w:t>
      </w:r>
      <w:r>
        <w:t xml:space="preserve"> </w:t>
      </w:r>
      <w:r w:rsidRPr="003257E3">
        <w:t>after the start</w:t>
      </w:r>
      <w:r>
        <w:t>ing date</w:t>
      </w:r>
      <w:r w:rsidRPr="003257E3">
        <w:t xml:space="preserve"> of the </w:t>
      </w:r>
      <w:r>
        <w:t>project implementation period.</w:t>
      </w:r>
    </w:p>
    <w:p w:rsidR="00B93E34" w:rsidRDefault="00B93E34">
      <w:pPr>
        <w:keepNext/>
        <w:keepLines/>
        <w:tabs>
          <w:tab w:val="left" w:pos="360"/>
        </w:tabs>
        <w:autoSpaceDE w:val="0"/>
        <w:autoSpaceDN w:val="0"/>
        <w:adjustRightInd w:val="0"/>
        <w:jc w:val="both"/>
      </w:pPr>
    </w:p>
    <w:p w:rsidR="00B93E34" w:rsidRDefault="00B93E34" w:rsidP="009D0C4A">
      <w:pPr>
        <w:keepNext/>
        <w:keepLines/>
        <w:numPr>
          <w:ilvl w:val="0"/>
          <w:numId w:val="27"/>
        </w:numPr>
        <w:tabs>
          <w:tab w:val="clear" w:pos="720"/>
          <w:tab w:val="left" w:pos="360"/>
        </w:tabs>
        <w:autoSpaceDE w:val="0"/>
        <w:autoSpaceDN w:val="0"/>
        <w:adjustRightInd w:val="0"/>
        <w:ind w:left="0" w:firstLine="0"/>
        <w:jc w:val="both"/>
      </w:pPr>
      <w:r w:rsidRPr="00CB3AD4">
        <w:t xml:space="preserve">As an exception from the provisions of paragraph </w:t>
      </w:r>
      <w:r>
        <w:t>2</w:t>
      </w:r>
      <w:r w:rsidR="003C19A2">
        <w:t>,</w:t>
      </w:r>
      <w:r>
        <w:t xml:space="preserve"> t</w:t>
      </w:r>
      <w:r w:rsidRPr="003257E3">
        <w:t>he L</w:t>
      </w:r>
      <w:r>
        <w:t>P</w:t>
      </w:r>
      <w:r w:rsidRPr="003257E3">
        <w:t xml:space="preserve"> </w:t>
      </w:r>
      <w:r>
        <w:t>may</w:t>
      </w:r>
      <w:r w:rsidRPr="003257E3">
        <w:t xml:space="preserve"> request </w:t>
      </w:r>
      <w:r w:rsidR="00C95118" w:rsidRPr="00C95118">
        <w:t>verification of expenditures</w:t>
      </w:r>
      <w:r w:rsidRPr="003257E3">
        <w:t xml:space="preserve"> </w:t>
      </w:r>
      <w:r>
        <w:t>on a quarterly</w:t>
      </w:r>
      <w:r w:rsidRPr="003257E3">
        <w:t xml:space="preserve"> basis</w:t>
      </w:r>
      <w:r>
        <w:t xml:space="preserve"> </w:t>
      </w:r>
      <w:r w:rsidRPr="003257E3">
        <w:t>after the start</w:t>
      </w:r>
      <w:r>
        <w:t>ing date</w:t>
      </w:r>
      <w:r w:rsidRPr="003257E3">
        <w:t xml:space="preserve"> of the </w:t>
      </w:r>
      <w:r>
        <w:t xml:space="preserve">project implementation period, provided that </w:t>
      </w:r>
      <w:r w:rsidR="00B94163">
        <w:t xml:space="preserve">at least </w:t>
      </w:r>
      <w:r w:rsidR="00DF2486">
        <w:t xml:space="preserve">one of the following conditions is satisfied: </w:t>
      </w:r>
      <w:r>
        <w:t>the total amount of the expenditures made during the quarter</w:t>
      </w:r>
      <w:r w:rsidR="00A36102">
        <w:t xml:space="preserve"> is at least 15 </w:t>
      </w:r>
      <w:r w:rsidR="00A36102" w:rsidRPr="000474D0">
        <w:t xml:space="preserve">% of the total amount of the </w:t>
      </w:r>
      <w:r w:rsidR="000474D0" w:rsidRPr="000474D0">
        <w:t>operation</w:t>
      </w:r>
      <w:r w:rsidR="00A36102" w:rsidRPr="000474D0">
        <w:t xml:space="preserve"> as stipulated in </w:t>
      </w:r>
      <w:r w:rsidR="00DF2486" w:rsidRPr="000474D0">
        <w:t>a</w:t>
      </w:r>
      <w:r w:rsidR="00A36102" w:rsidRPr="000474D0">
        <w:t xml:space="preserve">rticle </w:t>
      </w:r>
      <w:r w:rsidR="000474D0" w:rsidRPr="000474D0">
        <w:t>3</w:t>
      </w:r>
      <w:r w:rsidR="00C95118">
        <w:t>,</w:t>
      </w:r>
      <w:r w:rsidR="00DF2486" w:rsidRPr="000474D0">
        <w:t xml:space="preserve"> or the total amount of the exp</w:t>
      </w:r>
      <w:r w:rsidR="00DF2486">
        <w:t>enditures made during the quarter by some of the project partner</w:t>
      </w:r>
      <w:r w:rsidR="00433A08">
        <w:t>/</w:t>
      </w:r>
      <w:r>
        <w:t xml:space="preserve">s is </w:t>
      </w:r>
      <w:r w:rsidR="00DF2486">
        <w:t>at least</w:t>
      </w:r>
      <w:r>
        <w:t xml:space="preserve"> 15 % of the </w:t>
      </w:r>
      <w:r w:rsidRPr="00A36280">
        <w:t xml:space="preserve">total </w:t>
      </w:r>
      <w:r>
        <w:t>amount</w:t>
      </w:r>
      <w:r w:rsidRPr="00A36280">
        <w:t xml:space="preserve"> of the </w:t>
      </w:r>
      <w:r>
        <w:t>budget of the respective project partner</w:t>
      </w:r>
      <w:r w:rsidR="00DF2486">
        <w:t>/s</w:t>
      </w:r>
      <w:r>
        <w:t xml:space="preserve"> </w:t>
      </w:r>
      <w:r w:rsidRPr="00A41CF8">
        <w:t xml:space="preserve">as per </w:t>
      </w:r>
      <w:r w:rsidRPr="00DF2486">
        <w:rPr>
          <w:i/>
        </w:rPr>
        <w:t>Annex 1</w:t>
      </w:r>
      <w:r>
        <w:t xml:space="preserve">. The information concerning the expenditures made is provided by the LP in accordance with article </w:t>
      </w:r>
      <w:r w:rsidR="00CF2BDA">
        <w:t>8</w:t>
      </w:r>
      <w:r>
        <w:t>, paragraph 4.</w:t>
      </w:r>
    </w:p>
    <w:p w:rsidR="00B93E34" w:rsidRDefault="00B93E34">
      <w:pPr>
        <w:keepNext/>
        <w:keepLines/>
        <w:tabs>
          <w:tab w:val="left" w:pos="360"/>
        </w:tabs>
        <w:autoSpaceDE w:val="0"/>
        <w:autoSpaceDN w:val="0"/>
        <w:adjustRightInd w:val="0"/>
        <w:jc w:val="both"/>
      </w:pPr>
    </w:p>
    <w:p w:rsidR="00B93E34" w:rsidRPr="00BE6F9A" w:rsidRDefault="00B93E34" w:rsidP="009D0C4A">
      <w:pPr>
        <w:keepNext/>
        <w:keepLines/>
        <w:numPr>
          <w:ilvl w:val="0"/>
          <w:numId w:val="27"/>
        </w:numPr>
        <w:tabs>
          <w:tab w:val="clear" w:pos="720"/>
          <w:tab w:val="num" w:pos="0"/>
          <w:tab w:val="left" w:pos="360"/>
        </w:tabs>
        <w:autoSpaceDE w:val="0"/>
        <w:autoSpaceDN w:val="0"/>
        <w:adjustRightInd w:val="0"/>
        <w:ind w:left="0" w:firstLine="0"/>
        <w:jc w:val="both"/>
        <w:rPr>
          <w:b/>
        </w:rPr>
      </w:pPr>
      <w:r>
        <w:t>The LP must submit to the MA information for expenditure</w:t>
      </w:r>
      <w:r w:rsidR="00DF2486">
        <w:t>s</w:t>
      </w:r>
      <w:r>
        <w:t xml:space="preserve">, subject </w:t>
      </w:r>
      <w:r w:rsidR="00DF2486">
        <w:t>to</w:t>
      </w:r>
      <w:r>
        <w:t xml:space="preserve"> verification, in due format</w:t>
      </w:r>
      <w:r w:rsidR="00B33674" w:rsidRPr="00B33674">
        <w:t>, and request for designation of controller/s</w:t>
      </w:r>
      <w:r w:rsidR="006E6FF2">
        <w:t xml:space="preserve"> </w:t>
      </w:r>
      <w:r w:rsidR="006E6FF2" w:rsidRPr="00B94163">
        <w:t>(</w:t>
      </w:r>
      <w:r w:rsidR="006E6FF2" w:rsidRPr="005E6D73">
        <w:rPr>
          <w:i/>
        </w:rPr>
        <w:t xml:space="preserve">in a </w:t>
      </w:r>
      <w:r w:rsidR="006E6FF2">
        <w:rPr>
          <w:i/>
        </w:rPr>
        <w:t>model</w:t>
      </w:r>
      <w:r w:rsidR="006E6FF2" w:rsidRPr="005E6D73">
        <w:rPr>
          <w:i/>
        </w:rPr>
        <w:t xml:space="preserve"> </w:t>
      </w:r>
      <w:r w:rsidR="006E6FF2">
        <w:rPr>
          <w:i/>
        </w:rPr>
        <w:t>a</w:t>
      </w:r>
      <w:r w:rsidR="006E6FF2" w:rsidRPr="005E6D73">
        <w:rPr>
          <w:i/>
        </w:rPr>
        <w:t>nnexed to th</w:t>
      </w:r>
      <w:r w:rsidR="006E6FF2">
        <w:rPr>
          <w:i/>
        </w:rPr>
        <w:t>e Project Implementation Manual</w:t>
      </w:r>
      <w:r w:rsidR="006E6FF2" w:rsidRPr="00B94163">
        <w:t>)</w:t>
      </w:r>
      <w:r w:rsidR="00B33674" w:rsidRPr="00B33674">
        <w:t xml:space="preserve"> for all or for some of the project partners</w:t>
      </w:r>
      <w:r>
        <w:t xml:space="preserve">, not later </w:t>
      </w:r>
      <w:r w:rsidRPr="006E542E">
        <w:t>than 5</w:t>
      </w:r>
      <w:r>
        <w:t xml:space="preserve"> (five)</w:t>
      </w:r>
      <w:r w:rsidRPr="006E542E">
        <w:t xml:space="preserve"> </w:t>
      </w:r>
      <w:r w:rsidR="00FF6D4B" w:rsidRPr="00FF6D4B">
        <w:t xml:space="preserve">working </w:t>
      </w:r>
      <w:r w:rsidRPr="006E542E">
        <w:t>days after</w:t>
      </w:r>
      <w:r w:rsidRPr="00441C18">
        <w:t xml:space="preserve"> the end of</w:t>
      </w:r>
      <w:r>
        <w:t xml:space="preserve"> the</w:t>
      </w:r>
      <w:r w:rsidRPr="00441C18">
        <w:t xml:space="preserve"> </w:t>
      </w:r>
      <w:r>
        <w:t>reporting period.</w:t>
      </w:r>
      <w:r w:rsidR="00FE3154" w:rsidRPr="008B0485">
        <w:t xml:space="preserve"> By way of exception, </w:t>
      </w:r>
      <w:r w:rsidR="000654D0" w:rsidRPr="008B0485">
        <w:t xml:space="preserve">the request for </w:t>
      </w:r>
      <w:r w:rsidR="00946AE3">
        <w:t xml:space="preserve">verification of expenditures </w:t>
      </w:r>
      <w:r w:rsidR="000654D0" w:rsidRPr="008B0485">
        <w:t xml:space="preserve">for the last reporting period can be submitted not later than </w:t>
      </w:r>
      <w:r w:rsidR="00D7145F" w:rsidRPr="007D7F3D">
        <w:rPr>
          <w:lang w:val="bg-BG"/>
        </w:rPr>
        <w:t>45</w:t>
      </w:r>
      <w:r w:rsidR="00D7145F" w:rsidRPr="007D7F3D">
        <w:t xml:space="preserve"> </w:t>
      </w:r>
      <w:r w:rsidR="000654D0" w:rsidRPr="007D7F3D">
        <w:t>(</w:t>
      </w:r>
      <w:r w:rsidR="00D7145F" w:rsidRPr="007D7F3D">
        <w:t>forty five</w:t>
      </w:r>
      <w:r w:rsidR="000654D0" w:rsidRPr="007D7F3D">
        <w:t xml:space="preserve">) </w:t>
      </w:r>
      <w:r w:rsidR="00EE0769">
        <w:t xml:space="preserve">calendar </w:t>
      </w:r>
      <w:r w:rsidR="000654D0" w:rsidRPr="007D7F3D">
        <w:t>days</w:t>
      </w:r>
      <w:r w:rsidR="000654D0" w:rsidRPr="008B0485">
        <w:t xml:space="preserve"> after the end of the project implementation period</w:t>
      </w:r>
      <w:r w:rsidR="008B0485" w:rsidRPr="008B0485">
        <w:t>.</w:t>
      </w:r>
      <w:r w:rsidR="00B33674" w:rsidRPr="00B33674">
        <w:t xml:space="preserve"> If some of the project partners have not made any expenditure during the respective reporting period </w:t>
      </w:r>
      <w:r w:rsidR="00433A08">
        <w:t>they</w:t>
      </w:r>
      <w:r w:rsidR="00B33674" w:rsidRPr="00B33674">
        <w:t xml:space="preserve"> should declare that to the LP in writing. The LP submits this declaration to the MA together with the request for designation of controller/s.</w:t>
      </w:r>
    </w:p>
    <w:p w:rsidR="00B93E34" w:rsidRDefault="00B93E34">
      <w:pPr>
        <w:keepNext/>
        <w:keepLines/>
        <w:tabs>
          <w:tab w:val="left" w:pos="360"/>
        </w:tabs>
        <w:autoSpaceDE w:val="0"/>
        <w:autoSpaceDN w:val="0"/>
        <w:adjustRightInd w:val="0"/>
        <w:jc w:val="both"/>
        <w:rPr>
          <w:b/>
        </w:rPr>
      </w:pPr>
    </w:p>
    <w:p w:rsidR="00B93E34" w:rsidRPr="00B25B0D" w:rsidRDefault="00B93E34" w:rsidP="009D0C4A">
      <w:pPr>
        <w:keepNext/>
        <w:keepLines/>
        <w:numPr>
          <w:ilvl w:val="0"/>
          <w:numId w:val="27"/>
        </w:numPr>
        <w:tabs>
          <w:tab w:val="clear" w:pos="720"/>
          <w:tab w:val="num" w:pos="0"/>
          <w:tab w:val="left" w:pos="360"/>
        </w:tabs>
        <w:autoSpaceDE w:val="0"/>
        <w:autoSpaceDN w:val="0"/>
        <w:adjustRightInd w:val="0"/>
        <w:ind w:left="0" w:firstLine="0"/>
        <w:jc w:val="both"/>
        <w:rPr>
          <w:rStyle w:val="SubtitleChar"/>
          <w:rFonts w:ascii="Times New Roman" w:hAnsi="Times New Roman" w:cs="Times New Roman"/>
          <w:i w:val="0"/>
          <w:color w:val="auto"/>
        </w:rPr>
      </w:pPr>
      <w:r w:rsidRPr="00CF3E28">
        <w:t xml:space="preserve">The LP presents all documents </w:t>
      </w:r>
      <w:r w:rsidR="00AC1747" w:rsidRPr="00CF3E28">
        <w:t xml:space="preserve">to the designated controller </w:t>
      </w:r>
      <w:r w:rsidRPr="00CF3E28">
        <w:t xml:space="preserve">and makes sure that all partners present their documents, in order to be verified before drafting and forwarding the </w:t>
      </w:r>
      <w:r w:rsidR="004571B0" w:rsidRPr="00CF3E28">
        <w:t>Request for payment</w:t>
      </w:r>
      <w:r w:rsidRPr="00CF3E28">
        <w:t>.</w:t>
      </w:r>
    </w:p>
    <w:p w:rsidR="00B93E34" w:rsidRDefault="00B93E34">
      <w:pPr>
        <w:keepNext/>
        <w:keepLines/>
        <w:autoSpaceDE w:val="0"/>
        <w:autoSpaceDN w:val="0"/>
        <w:adjustRightInd w:val="0"/>
        <w:jc w:val="center"/>
        <w:rPr>
          <w:b/>
        </w:rPr>
      </w:pPr>
    </w:p>
    <w:p w:rsidR="00F1433E" w:rsidRDefault="00F1433E" w:rsidP="00D40721">
      <w:pPr>
        <w:keepNext/>
        <w:keepLines/>
        <w:autoSpaceDE w:val="0"/>
        <w:autoSpaceDN w:val="0"/>
        <w:adjustRightInd w:val="0"/>
        <w:rPr>
          <w:b/>
        </w:rPr>
      </w:pPr>
    </w:p>
    <w:p w:rsidR="00D40721" w:rsidRDefault="00D40721" w:rsidP="00D40721">
      <w:pPr>
        <w:keepNext/>
        <w:keepLines/>
        <w:autoSpaceDE w:val="0"/>
        <w:autoSpaceDN w:val="0"/>
        <w:adjustRightInd w:val="0"/>
        <w:jc w:val="center"/>
        <w:rPr>
          <w:b/>
          <w:bCs/>
        </w:rPr>
      </w:pPr>
      <w:r>
        <w:rPr>
          <w:b/>
        </w:rPr>
        <w:t>Article</w:t>
      </w:r>
      <w:r w:rsidRPr="00CB3AD4">
        <w:rPr>
          <w:b/>
        </w:rPr>
        <w:t xml:space="preserve"> </w:t>
      </w:r>
      <w:r>
        <w:rPr>
          <w:b/>
        </w:rPr>
        <w:t xml:space="preserve">9 Requests for payment and </w:t>
      </w:r>
      <w:r>
        <w:rPr>
          <w:b/>
          <w:bCs/>
        </w:rPr>
        <w:t>r</w:t>
      </w:r>
      <w:r w:rsidRPr="00CB3AD4">
        <w:rPr>
          <w:b/>
          <w:bCs/>
        </w:rPr>
        <w:t>eimbursement of the expenditures</w:t>
      </w:r>
    </w:p>
    <w:p w:rsidR="00D40721" w:rsidRDefault="00D40721" w:rsidP="00D40721">
      <w:pPr>
        <w:keepNext/>
        <w:keepLines/>
        <w:tabs>
          <w:tab w:val="left" w:pos="-1440"/>
          <w:tab w:val="left" w:pos="-720"/>
          <w:tab w:val="left" w:pos="0"/>
          <w:tab w:val="num" w:pos="2880"/>
        </w:tabs>
        <w:jc w:val="both"/>
        <w:rPr>
          <w:rFonts w:ascii="Arial" w:hAnsi="Arial" w:cs="Arial"/>
          <w:sz w:val="20"/>
          <w:szCs w:val="20"/>
          <w:lang w:val="en-GB" w:eastAsia="pl-PL"/>
        </w:rPr>
      </w:pPr>
    </w:p>
    <w:p w:rsidR="00D40721" w:rsidRDefault="00D40721" w:rsidP="00D40721">
      <w:pPr>
        <w:keepNext/>
        <w:keepLines/>
        <w:tabs>
          <w:tab w:val="left" w:pos="-1440"/>
          <w:tab w:val="left" w:pos="-720"/>
          <w:tab w:val="left" w:pos="0"/>
          <w:tab w:val="num" w:pos="2880"/>
        </w:tabs>
        <w:jc w:val="both"/>
        <w:rPr>
          <w:b/>
          <w:lang w:val="en-GB" w:eastAsia="pl-PL"/>
        </w:rPr>
      </w:pPr>
      <w:r>
        <w:rPr>
          <w:b/>
          <w:lang w:val="en-GB" w:eastAsia="pl-PL"/>
        </w:rPr>
        <w:t xml:space="preserve">1) </w:t>
      </w:r>
      <w:r w:rsidRPr="005E5C83">
        <w:rPr>
          <w:b/>
          <w:lang w:val="en-GB" w:eastAsia="pl-PL"/>
        </w:rPr>
        <w:t>Advance payment</w:t>
      </w:r>
    </w:p>
    <w:p w:rsidR="00D40721" w:rsidRDefault="00D40721" w:rsidP="00D40721">
      <w:pPr>
        <w:keepNext/>
        <w:keepLines/>
        <w:tabs>
          <w:tab w:val="left" w:pos="-1440"/>
          <w:tab w:val="left" w:pos="-720"/>
          <w:tab w:val="left" w:pos="0"/>
          <w:tab w:val="num" w:pos="2880"/>
        </w:tabs>
        <w:jc w:val="both"/>
        <w:rPr>
          <w:rFonts w:ascii="Arial" w:hAnsi="Arial" w:cs="Arial"/>
          <w:i/>
          <w:sz w:val="20"/>
          <w:szCs w:val="20"/>
          <w:lang w:val="en-GB" w:eastAsia="pl-PL"/>
        </w:rPr>
      </w:pPr>
    </w:p>
    <w:p w:rsidR="00D40721" w:rsidRPr="006F4DD9" w:rsidRDefault="00D40721" w:rsidP="00D40721">
      <w:pPr>
        <w:keepNext/>
        <w:keepLines/>
        <w:tabs>
          <w:tab w:val="left" w:pos="-1440"/>
          <w:tab w:val="left" w:pos="-720"/>
          <w:tab w:val="left" w:pos="0"/>
          <w:tab w:val="num" w:pos="2880"/>
        </w:tabs>
        <w:jc w:val="both"/>
        <w:rPr>
          <w:rFonts w:ascii="Arial" w:hAnsi="Arial" w:cs="Arial"/>
          <w:i/>
          <w:sz w:val="20"/>
          <w:szCs w:val="20"/>
          <w:lang w:val="en-GB" w:eastAsia="pl-PL"/>
        </w:rPr>
      </w:pPr>
      <w:r w:rsidRPr="006F4DD9">
        <w:rPr>
          <w:rFonts w:ascii="Arial" w:hAnsi="Arial" w:cs="Arial"/>
          <w:i/>
          <w:sz w:val="20"/>
          <w:szCs w:val="20"/>
          <w:lang w:val="en-GB" w:eastAsia="pl-PL"/>
        </w:rPr>
        <w:t>For soft projects</w:t>
      </w:r>
    </w:p>
    <w:p w:rsidR="00F1433E" w:rsidRPr="00D40721" w:rsidRDefault="00D40721" w:rsidP="00D40721">
      <w:pPr>
        <w:keepNext/>
        <w:keepLines/>
        <w:numPr>
          <w:ilvl w:val="1"/>
          <w:numId w:val="35"/>
        </w:numPr>
        <w:tabs>
          <w:tab w:val="left" w:pos="-1440"/>
          <w:tab w:val="left" w:pos="-720"/>
          <w:tab w:val="left" w:pos="0"/>
        </w:tabs>
        <w:ind w:left="0" w:firstLine="0"/>
        <w:jc w:val="both"/>
      </w:pPr>
      <w:r w:rsidRPr="00370B44">
        <w:lastRenderedPageBreak/>
        <w:t xml:space="preserve">The LP may request advance payment at the rate of 20 % of the total amount of the subsidy contract as per article 4, paragraph 1. In order to receive an advance payment, the LP must send a request for an advance payment to the MA </w:t>
      </w:r>
      <w:r w:rsidRPr="00370B44">
        <w:rPr>
          <w:i/>
        </w:rPr>
        <w:t>(in a model for Request for payment annexed to the Project Implementation Manual)</w:t>
      </w:r>
      <w:r w:rsidRPr="00370B44">
        <w:t xml:space="preserve"> no later than 45 (forty five) calendar days after the subsidy contract enters into force.</w:t>
      </w:r>
    </w:p>
    <w:p w:rsidR="00C95118" w:rsidRPr="00370B44" w:rsidRDefault="00C95118">
      <w:pPr>
        <w:keepNext/>
        <w:keepLines/>
        <w:tabs>
          <w:tab w:val="left" w:pos="-1440"/>
          <w:tab w:val="left" w:pos="-720"/>
          <w:tab w:val="left" w:pos="0"/>
        </w:tabs>
        <w:jc w:val="both"/>
        <w:rPr>
          <w:i/>
        </w:rPr>
      </w:pPr>
    </w:p>
    <w:p w:rsidR="00477AF1" w:rsidRPr="00FC76B8" w:rsidRDefault="00946AE3">
      <w:pPr>
        <w:keepNext/>
        <w:keepLines/>
        <w:tabs>
          <w:tab w:val="left" w:pos="-1440"/>
          <w:tab w:val="left" w:pos="-720"/>
          <w:tab w:val="left" w:pos="0"/>
        </w:tabs>
        <w:jc w:val="both"/>
        <w:rPr>
          <w:i/>
        </w:rPr>
      </w:pPr>
      <w:r w:rsidRPr="006F4DD9">
        <w:rPr>
          <w:i/>
        </w:rPr>
        <w:t>For investment projects</w:t>
      </w:r>
    </w:p>
    <w:p w:rsidR="00946AE3" w:rsidRPr="007273EA" w:rsidRDefault="00946AE3">
      <w:pPr>
        <w:keepNext/>
        <w:keepLines/>
        <w:numPr>
          <w:ilvl w:val="1"/>
          <w:numId w:val="29"/>
        </w:numPr>
        <w:tabs>
          <w:tab w:val="left" w:pos="-1440"/>
          <w:tab w:val="left" w:pos="-720"/>
          <w:tab w:val="left" w:pos="0"/>
        </w:tabs>
        <w:jc w:val="both"/>
      </w:pPr>
      <w:r w:rsidRPr="007273EA">
        <w:t>The LP may request advance payment in two installments.</w:t>
      </w:r>
    </w:p>
    <w:p w:rsidR="00946AE3" w:rsidRPr="007273EA" w:rsidRDefault="00946AE3">
      <w:pPr>
        <w:keepNext/>
        <w:keepLines/>
        <w:tabs>
          <w:tab w:val="left" w:pos="-1440"/>
          <w:tab w:val="left" w:pos="-720"/>
          <w:tab w:val="left" w:pos="0"/>
        </w:tabs>
        <w:ind w:left="720"/>
        <w:jc w:val="both"/>
      </w:pPr>
    </w:p>
    <w:p w:rsidR="00946AE3" w:rsidRPr="00D7145F" w:rsidRDefault="00946AE3" w:rsidP="009D0C4A">
      <w:pPr>
        <w:keepNext/>
        <w:keepLines/>
        <w:numPr>
          <w:ilvl w:val="2"/>
          <w:numId w:val="30"/>
        </w:numPr>
        <w:tabs>
          <w:tab w:val="left" w:pos="-1440"/>
          <w:tab w:val="left" w:pos="-720"/>
          <w:tab w:val="left" w:pos="0"/>
        </w:tabs>
        <w:ind w:left="0" w:firstLine="0"/>
        <w:jc w:val="both"/>
      </w:pPr>
      <w:r w:rsidRPr="007273EA">
        <w:t xml:space="preserve">The LP may request the first installment of the advance payment at the </w:t>
      </w:r>
      <w:r w:rsidRPr="00D7145F">
        <w:t xml:space="preserve">rate of 10 % of the total amount of the subsidy contract as per article </w:t>
      </w:r>
      <w:proofErr w:type="gramStart"/>
      <w:r w:rsidRPr="00D7145F">
        <w:t>4,</w:t>
      </w:r>
      <w:proofErr w:type="gramEnd"/>
      <w:r w:rsidRPr="00D7145F">
        <w:t xml:space="preserve"> paragraph 1 after the contract enters into force. In order to receive the first installment of the advance payment, the LP must send a request for advance payment to the MA </w:t>
      </w:r>
      <w:r w:rsidRPr="00D7145F">
        <w:rPr>
          <w:i/>
        </w:rPr>
        <w:t xml:space="preserve">(in a model for Request for payment annexed to the Project Implementation Manual) </w:t>
      </w:r>
      <w:r w:rsidRPr="00D7145F">
        <w:t xml:space="preserve">no later than 45 </w:t>
      </w:r>
      <w:r w:rsidR="00EE0769" w:rsidRPr="00EE0769">
        <w:t xml:space="preserve">(forty five) calendar </w:t>
      </w:r>
      <w:r w:rsidRPr="00D7145F">
        <w:t>days after the subsidy contract enters into force.</w:t>
      </w:r>
    </w:p>
    <w:p w:rsidR="00946AE3" w:rsidRPr="00D7145F" w:rsidRDefault="00946AE3">
      <w:pPr>
        <w:keepNext/>
        <w:keepLines/>
        <w:tabs>
          <w:tab w:val="left" w:pos="-1440"/>
          <w:tab w:val="left" w:pos="-720"/>
          <w:tab w:val="left" w:pos="0"/>
        </w:tabs>
        <w:jc w:val="both"/>
      </w:pPr>
    </w:p>
    <w:p w:rsidR="00946AE3" w:rsidRPr="007273EA" w:rsidRDefault="00946AE3" w:rsidP="009D0C4A">
      <w:pPr>
        <w:keepNext/>
        <w:keepLines/>
        <w:numPr>
          <w:ilvl w:val="2"/>
          <w:numId w:val="30"/>
        </w:numPr>
        <w:tabs>
          <w:tab w:val="left" w:pos="-1440"/>
          <w:tab w:val="left" w:pos="-720"/>
          <w:tab w:val="left" w:pos="0"/>
        </w:tabs>
        <w:ind w:left="0" w:firstLine="0"/>
        <w:jc w:val="both"/>
      </w:pPr>
      <w:r w:rsidRPr="00D7145F">
        <w:t>The LP may request the second installment of the advance payment at the rate of 10% of the total amount of the subsidy contract as per article 4, paragraph 1 after</w:t>
      </w:r>
      <w:r w:rsidRPr="007273EA">
        <w:t xml:space="preserve"> one of the project partners awarded a sub-contract for investment activity. In order to receive the second installment of the advance payment, the LP must send a request for advance payment to the MA </w:t>
      </w:r>
      <w:r w:rsidRPr="007273EA">
        <w:rPr>
          <w:i/>
        </w:rPr>
        <w:t xml:space="preserve">(in a model for Request for payment annexed to the Project Implementation Manual) </w:t>
      </w:r>
      <w:r w:rsidRPr="007273EA">
        <w:t>and a copy of the notification letter to the successful tenderer.</w:t>
      </w:r>
    </w:p>
    <w:p w:rsidR="00946AE3" w:rsidRDefault="00946AE3">
      <w:pPr>
        <w:keepNext/>
        <w:keepLines/>
        <w:tabs>
          <w:tab w:val="left" w:pos="-1440"/>
          <w:tab w:val="left" w:pos="-720"/>
          <w:tab w:val="left" w:pos="0"/>
        </w:tabs>
        <w:jc w:val="both"/>
      </w:pPr>
    </w:p>
    <w:p w:rsidR="00B93E34" w:rsidRDefault="00B93E34" w:rsidP="009D0C4A">
      <w:pPr>
        <w:pStyle w:val="BodyText"/>
        <w:keepNext/>
        <w:keepLines/>
        <w:numPr>
          <w:ilvl w:val="1"/>
          <w:numId w:val="29"/>
        </w:numPr>
        <w:tabs>
          <w:tab w:val="left" w:pos="-1440"/>
          <w:tab w:val="left" w:pos="-720"/>
        </w:tabs>
        <w:ind w:left="0" w:firstLine="0"/>
      </w:pPr>
      <w:r>
        <w:t>Following the approval of the request for an</w:t>
      </w:r>
      <w:r w:rsidRPr="00A36280">
        <w:t xml:space="preserve"> advance </w:t>
      </w:r>
      <w:r>
        <w:t>payment</w:t>
      </w:r>
      <w:r w:rsidRPr="006B3E88">
        <w:t xml:space="preserve"> </w:t>
      </w:r>
      <w:r>
        <w:t xml:space="preserve">and in accordance with article 4, paragraph 2, the MA should transfer the amount in </w:t>
      </w:r>
      <w:r w:rsidR="003C1E85" w:rsidRPr="00B25B0D">
        <w:t>20</w:t>
      </w:r>
      <w:r w:rsidR="003C1E85" w:rsidRPr="00B25B0D">
        <w:rPr>
          <w:lang w:val="bg-BG"/>
        </w:rPr>
        <w:t xml:space="preserve"> </w:t>
      </w:r>
      <w:r w:rsidRPr="00B25B0D">
        <w:rPr>
          <w:lang w:val="bg-BG"/>
        </w:rPr>
        <w:t>(</w:t>
      </w:r>
      <w:r w:rsidR="003C1E85" w:rsidRPr="00B25B0D">
        <w:t>twenty</w:t>
      </w:r>
      <w:r w:rsidRPr="00B25B0D">
        <w:t>)</w:t>
      </w:r>
      <w:r w:rsidRPr="004E48B9">
        <w:t xml:space="preserve"> </w:t>
      </w:r>
      <w:r w:rsidR="00EE0769" w:rsidRPr="00EE0769">
        <w:t xml:space="preserve">calendar </w:t>
      </w:r>
      <w:r w:rsidRPr="004E48B9">
        <w:t>days</w:t>
      </w:r>
      <w:r>
        <w:t xml:space="preserve"> after receiving of the request.</w:t>
      </w:r>
    </w:p>
    <w:p w:rsidR="00B93E34" w:rsidRDefault="00B93E34">
      <w:pPr>
        <w:pStyle w:val="BodyText"/>
        <w:keepNext/>
        <w:keepLines/>
        <w:tabs>
          <w:tab w:val="left" w:pos="-1440"/>
          <w:tab w:val="left" w:pos="-720"/>
          <w:tab w:val="num" w:pos="0"/>
        </w:tabs>
      </w:pPr>
    </w:p>
    <w:p w:rsidR="00B93E34" w:rsidRDefault="00B93E34">
      <w:pPr>
        <w:pStyle w:val="BodyText"/>
        <w:keepNext/>
        <w:keepLines/>
        <w:tabs>
          <w:tab w:val="left" w:pos="-1440"/>
          <w:tab w:val="left" w:pos="-720"/>
          <w:tab w:val="num" w:pos="0"/>
        </w:tabs>
        <w:rPr>
          <w:b/>
        </w:rPr>
      </w:pPr>
      <w:r>
        <w:rPr>
          <w:b/>
        </w:rPr>
        <w:t xml:space="preserve">2) </w:t>
      </w:r>
      <w:r w:rsidRPr="005E5C83">
        <w:rPr>
          <w:b/>
        </w:rPr>
        <w:t xml:space="preserve">Interim </w:t>
      </w:r>
      <w:r>
        <w:rPr>
          <w:b/>
        </w:rPr>
        <w:t xml:space="preserve">and final </w:t>
      </w:r>
      <w:r w:rsidRPr="005E5C83">
        <w:rPr>
          <w:b/>
        </w:rPr>
        <w:t>payments</w:t>
      </w:r>
    </w:p>
    <w:p w:rsidR="00B93E34" w:rsidRPr="005E5C83" w:rsidRDefault="00B93E34">
      <w:pPr>
        <w:pStyle w:val="BodyText"/>
        <w:keepNext/>
        <w:keepLines/>
        <w:tabs>
          <w:tab w:val="left" w:pos="-1440"/>
          <w:tab w:val="left" w:pos="-720"/>
          <w:tab w:val="num" w:pos="0"/>
        </w:tabs>
        <w:rPr>
          <w:b/>
        </w:rPr>
      </w:pPr>
    </w:p>
    <w:p w:rsidR="00B93E34" w:rsidRDefault="00B93E34">
      <w:pPr>
        <w:pStyle w:val="BodyText"/>
        <w:keepNext/>
        <w:keepLines/>
        <w:tabs>
          <w:tab w:val="left" w:pos="-1440"/>
          <w:tab w:val="left" w:pos="-720"/>
          <w:tab w:val="num" w:pos="0"/>
        </w:tabs>
      </w:pPr>
      <w:r>
        <w:t>2.1)</w:t>
      </w:r>
      <w:r w:rsidR="00C17F73">
        <w:tab/>
      </w:r>
      <w:r w:rsidRPr="003257E3">
        <w:t>The L</w:t>
      </w:r>
      <w:r>
        <w:t>P</w:t>
      </w:r>
      <w:r w:rsidRPr="003257E3">
        <w:t xml:space="preserve"> </w:t>
      </w:r>
      <w:r>
        <w:t>may</w:t>
      </w:r>
      <w:r w:rsidRPr="003257E3">
        <w:t xml:space="preserve"> request interim payments </w:t>
      </w:r>
      <w:r>
        <w:t>on</w:t>
      </w:r>
      <w:r w:rsidRPr="003257E3">
        <w:t xml:space="preserve"> </w:t>
      </w:r>
      <w:r>
        <w:t>six</w:t>
      </w:r>
      <w:r w:rsidR="005478E0">
        <w:rPr>
          <w:lang w:val="bg-BG"/>
        </w:rPr>
        <w:t>-</w:t>
      </w:r>
      <w:r>
        <w:t>month</w:t>
      </w:r>
      <w:r w:rsidRPr="003257E3">
        <w:t xml:space="preserve"> basis</w:t>
      </w:r>
      <w:r>
        <w:t xml:space="preserve"> </w:t>
      </w:r>
      <w:r w:rsidRPr="003257E3">
        <w:t>after the start</w:t>
      </w:r>
      <w:r>
        <w:t>ing date</w:t>
      </w:r>
      <w:r w:rsidRPr="003257E3">
        <w:t xml:space="preserve"> of the </w:t>
      </w:r>
      <w:r>
        <w:t>project implementation period provided that the respective expenditures are verified</w:t>
      </w:r>
      <w:r w:rsidR="00DF2486">
        <w:t xml:space="preserve"> by controller/s.</w:t>
      </w:r>
    </w:p>
    <w:p w:rsidR="00B93E34" w:rsidRDefault="00B93E34">
      <w:pPr>
        <w:pStyle w:val="BodyText"/>
        <w:keepNext/>
        <w:keepLines/>
        <w:tabs>
          <w:tab w:val="left" w:pos="-1440"/>
          <w:tab w:val="left" w:pos="-720"/>
          <w:tab w:val="num" w:pos="0"/>
        </w:tabs>
      </w:pPr>
    </w:p>
    <w:p w:rsidR="00B93E34" w:rsidRDefault="00B93E34">
      <w:pPr>
        <w:pStyle w:val="BodyText"/>
        <w:keepNext/>
        <w:keepLines/>
        <w:tabs>
          <w:tab w:val="left" w:pos="-1440"/>
          <w:tab w:val="left" w:pos="-720"/>
          <w:tab w:val="left" w:pos="0"/>
        </w:tabs>
      </w:pPr>
      <w:r>
        <w:t>2.2)</w:t>
      </w:r>
      <w:r w:rsidR="00C17F73">
        <w:tab/>
      </w:r>
      <w:r w:rsidRPr="00CB3AD4">
        <w:t xml:space="preserve">As an exception from the provisions of paragraph </w:t>
      </w:r>
      <w:r w:rsidR="00DF2486">
        <w:t>2</w:t>
      </w:r>
      <w:r>
        <w:t>.</w:t>
      </w:r>
      <w:r w:rsidRPr="00CB3AD4">
        <w:t>1</w:t>
      </w:r>
      <w:r>
        <w:t xml:space="preserve"> t</w:t>
      </w:r>
      <w:r w:rsidRPr="003257E3">
        <w:t>he L</w:t>
      </w:r>
      <w:r>
        <w:t>P</w:t>
      </w:r>
      <w:r w:rsidRPr="003257E3">
        <w:t xml:space="preserve"> </w:t>
      </w:r>
      <w:r>
        <w:t>may</w:t>
      </w:r>
      <w:r w:rsidRPr="003257E3">
        <w:t xml:space="preserve"> request interim payments </w:t>
      </w:r>
      <w:r>
        <w:t>on</w:t>
      </w:r>
      <w:r w:rsidRPr="003257E3">
        <w:t xml:space="preserve"> </w:t>
      </w:r>
      <w:r>
        <w:t>quarterly</w:t>
      </w:r>
      <w:r w:rsidRPr="003257E3">
        <w:t xml:space="preserve"> basis</w:t>
      </w:r>
      <w:r>
        <w:t xml:space="preserve"> </w:t>
      </w:r>
      <w:r w:rsidRPr="003257E3">
        <w:t>after the start</w:t>
      </w:r>
      <w:r>
        <w:t>ing date</w:t>
      </w:r>
      <w:r w:rsidRPr="003257E3">
        <w:t xml:space="preserve"> of the </w:t>
      </w:r>
      <w:r w:rsidR="006E6FF2">
        <w:t>project implementation period</w:t>
      </w:r>
      <w:r>
        <w:t xml:space="preserve"> </w:t>
      </w:r>
      <w:r w:rsidR="000474D0">
        <w:t xml:space="preserve">in accordance with article </w:t>
      </w:r>
      <w:r w:rsidR="00A8785B">
        <w:t>8</w:t>
      </w:r>
      <w:r w:rsidR="000474D0">
        <w:t>, paragraph 3</w:t>
      </w:r>
      <w:r w:rsidR="00B13149" w:rsidRPr="00B13149">
        <w:t xml:space="preserve"> provided that the respective expenditures are verified by controller/s</w:t>
      </w:r>
      <w:r w:rsidR="000474D0">
        <w:t>.</w:t>
      </w:r>
    </w:p>
    <w:p w:rsidR="000474D0" w:rsidRDefault="000474D0">
      <w:pPr>
        <w:pStyle w:val="BodyText"/>
        <w:keepNext/>
        <w:keepLines/>
        <w:tabs>
          <w:tab w:val="left" w:pos="-1440"/>
          <w:tab w:val="left" w:pos="-720"/>
          <w:tab w:val="left" w:pos="0"/>
        </w:tabs>
      </w:pPr>
    </w:p>
    <w:p w:rsidR="00B93E34" w:rsidRDefault="00B93E34">
      <w:pPr>
        <w:pStyle w:val="BodyText"/>
        <w:keepNext/>
        <w:keepLines/>
        <w:tabs>
          <w:tab w:val="left" w:pos="-1440"/>
          <w:tab w:val="left" w:pos="-720"/>
          <w:tab w:val="left" w:pos="0"/>
        </w:tabs>
      </w:pPr>
      <w:r>
        <w:t>2.3)</w:t>
      </w:r>
      <w:r w:rsidR="00C17F73">
        <w:tab/>
      </w:r>
      <w:r>
        <w:t>T</w:t>
      </w:r>
      <w:r w:rsidRPr="00CB3AD4">
        <w:t>he L</w:t>
      </w:r>
      <w:r>
        <w:t xml:space="preserve">P </w:t>
      </w:r>
      <w:r w:rsidRPr="00CB3AD4">
        <w:t>may only request payments by providing proof of progress of the operation</w:t>
      </w:r>
      <w:r>
        <w:t>,</w:t>
      </w:r>
      <w:r w:rsidRPr="00CB3AD4">
        <w:t xml:space="preserve"> as described in the </w:t>
      </w:r>
      <w:r w:rsidRPr="005600E4">
        <w:rPr>
          <w:i/>
        </w:rPr>
        <w:t>Annex 1</w:t>
      </w:r>
      <w:r w:rsidRPr="00CB3AD4">
        <w:t xml:space="preserve">, through </w:t>
      </w:r>
      <w:r w:rsidR="006E6FF2">
        <w:t>P</w:t>
      </w:r>
      <w:r w:rsidRPr="00CB3AD4">
        <w:t xml:space="preserve">rogress reports submitted to the JS </w:t>
      </w:r>
      <w:r>
        <w:t xml:space="preserve">in accordance with the requirements of article </w:t>
      </w:r>
      <w:r w:rsidR="00CF2BDA">
        <w:t>7</w:t>
      </w:r>
      <w:r>
        <w:t>.</w:t>
      </w:r>
    </w:p>
    <w:p w:rsidR="00B93E34" w:rsidRDefault="00B93E34">
      <w:pPr>
        <w:pStyle w:val="BodyText"/>
        <w:keepNext/>
        <w:keepLines/>
        <w:tabs>
          <w:tab w:val="left" w:pos="-1440"/>
          <w:tab w:val="left" w:pos="-720"/>
          <w:tab w:val="left" w:pos="0"/>
        </w:tabs>
      </w:pPr>
    </w:p>
    <w:p w:rsidR="00B93E34" w:rsidRDefault="00B93E34">
      <w:pPr>
        <w:pStyle w:val="BodyText"/>
        <w:keepNext/>
        <w:keepLines/>
        <w:tabs>
          <w:tab w:val="left" w:pos="-1440"/>
          <w:tab w:val="left" w:pos="-720"/>
          <w:tab w:val="left" w:pos="0"/>
        </w:tabs>
      </w:pPr>
      <w:r w:rsidRPr="000474D0">
        <w:t>2.4)</w:t>
      </w:r>
      <w:r w:rsidR="00C17F73">
        <w:tab/>
      </w:r>
      <w:r w:rsidRPr="000474D0">
        <w:t>The LP must submit to the MA the aggregated request for payment (</w:t>
      </w:r>
      <w:r w:rsidR="006E6FF2" w:rsidRPr="005E6D73">
        <w:rPr>
          <w:i/>
        </w:rPr>
        <w:t xml:space="preserve">in a </w:t>
      </w:r>
      <w:r w:rsidR="006E6FF2">
        <w:rPr>
          <w:i/>
        </w:rPr>
        <w:t>model</w:t>
      </w:r>
      <w:r w:rsidR="006E6FF2" w:rsidRPr="005E6D73">
        <w:rPr>
          <w:i/>
        </w:rPr>
        <w:t xml:space="preserve"> </w:t>
      </w:r>
      <w:r w:rsidR="006E6FF2">
        <w:rPr>
          <w:i/>
        </w:rPr>
        <w:t>for Request for payment a</w:t>
      </w:r>
      <w:r w:rsidR="006E6FF2" w:rsidRPr="005E6D73">
        <w:rPr>
          <w:i/>
        </w:rPr>
        <w:t>nnexed to th</w:t>
      </w:r>
      <w:r w:rsidR="006E6FF2">
        <w:rPr>
          <w:i/>
        </w:rPr>
        <w:t>e Project Implementation Manual</w:t>
      </w:r>
      <w:r w:rsidRPr="000474D0">
        <w:t xml:space="preserve">) and all supporting documents, not </w:t>
      </w:r>
      <w:r w:rsidR="00053D9C" w:rsidRPr="000474D0">
        <w:t>later</w:t>
      </w:r>
      <w:r w:rsidRPr="000474D0">
        <w:t xml:space="preserve"> than </w:t>
      </w:r>
      <w:r w:rsidR="000474D0" w:rsidRPr="000474D0">
        <w:t>5</w:t>
      </w:r>
      <w:r w:rsidRPr="000474D0">
        <w:t xml:space="preserve"> (</w:t>
      </w:r>
      <w:r w:rsidR="000474D0" w:rsidRPr="000474D0">
        <w:t>five</w:t>
      </w:r>
      <w:r w:rsidRPr="000474D0">
        <w:t xml:space="preserve">) </w:t>
      </w:r>
      <w:r w:rsidR="00FF6D4B" w:rsidRPr="007D7F3D">
        <w:t>working</w:t>
      </w:r>
      <w:r w:rsidR="00FF6D4B" w:rsidRPr="00FF6D4B">
        <w:t xml:space="preserve"> </w:t>
      </w:r>
      <w:r w:rsidRPr="000474D0">
        <w:t>days from the date of receipt of the documents proving verification of expenditures by controller</w:t>
      </w:r>
      <w:r w:rsidR="00D27037" w:rsidRPr="000474D0">
        <w:t>/</w:t>
      </w:r>
      <w:r w:rsidRPr="000474D0">
        <w:t>s</w:t>
      </w:r>
      <w:r w:rsidR="00946AE3">
        <w:t>.</w:t>
      </w:r>
    </w:p>
    <w:p w:rsidR="00B93E34" w:rsidRDefault="00B93E34">
      <w:pPr>
        <w:pStyle w:val="BodyText"/>
        <w:keepNext/>
        <w:keepLines/>
        <w:tabs>
          <w:tab w:val="left" w:pos="-1440"/>
          <w:tab w:val="left" w:pos="-720"/>
          <w:tab w:val="left" w:pos="0"/>
        </w:tabs>
      </w:pPr>
    </w:p>
    <w:p w:rsidR="00B93E34" w:rsidRPr="00CF6F75" w:rsidRDefault="00D27037">
      <w:pPr>
        <w:pStyle w:val="BodyText"/>
        <w:keepNext/>
        <w:keepLines/>
        <w:tabs>
          <w:tab w:val="left" w:pos="-1440"/>
          <w:tab w:val="left" w:pos="-720"/>
          <w:tab w:val="num" w:pos="0"/>
        </w:tabs>
      </w:pPr>
      <w:r>
        <w:lastRenderedPageBreak/>
        <w:t>2.5</w:t>
      </w:r>
      <w:r w:rsidR="00B93E34">
        <w:t>)</w:t>
      </w:r>
      <w:r w:rsidR="00C17F73">
        <w:tab/>
      </w:r>
      <w:r w:rsidR="00B93E34">
        <w:t>The M</w:t>
      </w:r>
      <w:r w:rsidR="00B93E34">
        <w:rPr>
          <w:lang w:val="bg-BG"/>
        </w:rPr>
        <w:t xml:space="preserve">А </w:t>
      </w:r>
      <w:r w:rsidR="00B93E34">
        <w:t xml:space="preserve">should verify the expenditures and transfer the established amount in </w:t>
      </w:r>
      <w:r w:rsidR="00D04977" w:rsidRPr="00B25B0D">
        <w:t>45</w:t>
      </w:r>
      <w:r w:rsidR="00D04977" w:rsidRPr="00B25B0D">
        <w:rPr>
          <w:lang w:val="bg-BG"/>
        </w:rPr>
        <w:t xml:space="preserve"> </w:t>
      </w:r>
      <w:r w:rsidR="00B93E34" w:rsidRPr="00B25B0D">
        <w:rPr>
          <w:lang w:val="bg-BG"/>
        </w:rPr>
        <w:t>(</w:t>
      </w:r>
      <w:r w:rsidR="00D04977" w:rsidRPr="00B25B0D">
        <w:t>forty</w:t>
      </w:r>
      <w:r w:rsidR="005478E0">
        <w:rPr>
          <w:lang w:val="bg-BG"/>
        </w:rPr>
        <w:t xml:space="preserve"> </w:t>
      </w:r>
      <w:r w:rsidR="00D04977" w:rsidRPr="00B25B0D">
        <w:t>five</w:t>
      </w:r>
      <w:r w:rsidR="00B93E34" w:rsidRPr="00B25B0D">
        <w:t>)</w:t>
      </w:r>
      <w:r w:rsidR="00B93E34">
        <w:t xml:space="preserve"> </w:t>
      </w:r>
      <w:r w:rsidR="00EE0769">
        <w:t xml:space="preserve">calendar </w:t>
      </w:r>
      <w:r w:rsidR="00B93E34">
        <w:t xml:space="preserve">days after receiving the </w:t>
      </w:r>
      <w:r w:rsidR="00B93E34" w:rsidRPr="00A36280">
        <w:t>request</w:t>
      </w:r>
      <w:r w:rsidR="00B93E34">
        <w:t xml:space="preserve"> for </w:t>
      </w:r>
      <w:r w:rsidR="00B93E34" w:rsidRPr="00A36280">
        <w:t>payment</w:t>
      </w:r>
      <w:r w:rsidR="00B93E34">
        <w:t xml:space="preserve"> in accordance with article 4, paragraph </w:t>
      </w:r>
      <w:r w:rsidR="00B93E34" w:rsidRPr="007D7F3D">
        <w:t>2. In case of Appeal de</w:t>
      </w:r>
      <w:r w:rsidRPr="007D7F3D">
        <w:t xml:space="preserve">claration, submitted by the LP </w:t>
      </w:r>
      <w:r w:rsidR="00B93E34" w:rsidRPr="007D7F3D">
        <w:t xml:space="preserve">with the </w:t>
      </w:r>
      <w:r w:rsidR="005478E0">
        <w:t>r</w:t>
      </w:r>
      <w:r w:rsidR="00B93E34" w:rsidRPr="007D7F3D">
        <w:t>equest for</w:t>
      </w:r>
      <w:r w:rsidR="00B93E34">
        <w:t xml:space="preserve"> payment, </w:t>
      </w:r>
      <w:r w:rsidR="00B93E34" w:rsidRPr="00CF6F75">
        <w:t xml:space="preserve">the </w:t>
      </w:r>
      <w:r w:rsidR="00B93E34">
        <w:t xml:space="preserve">process of </w:t>
      </w:r>
      <w:r w:rsidR="00B93E34" w:rsidRPr="00CF6F75">
        <w:t xml:space="preserve">reimbursement of funds for the total </w:t>
      </w:r>
      <w:r w:rsidR="00B93E34">
        <w:t>operation</w:t>
      </w:r>
      <w:r w:rsidR="00B93E34" w:rsidRPr="00CF6F75">
        <w:t xml:space="preserve"> is to be </w:t>
      </w:r>
      <w:r w:rsidR="00B13149">
        <w:t>suspended</w:t>
      </w:r>
      <w:r w:rsidR="00B93E34" w:rsidRPr="00CF6F75">
        <w:t xml:space="preserve"> for further clarifications and taking </w:t>
      </w:r>
      <w:r w:rsidR="00B93E34">
        <w:t>of</w:t>
      </w:r>
      <w:r w:rsidR="00B93E34" w:rsidRPr="00CF6F75">
        <w:t xml:space="preserve"> final decision by the M</w:t>
      </w:r>
      <w:r>
        <w:t>A</w:t>
      </w:r>
      <w:r w:rsidR="00B93E34">
        <w:t>.</w:t>
      </w:r>
    </w:p>
    <w:p w:rsidR="00B93E34" w:rsidRDefault="00B93E34">
      <w:pPr>
        <w:pStyle w:val="BodyText"/>
        <w:keepNext/>
        <w:keepLines/>
        <w:tabs>
          <w:tab w:val="left" w:pos="-1440"/>
          <w:tab w:val="left" w:pos="-720"/>
          <w:tab w:val="num" w:pos="0"/>
        </w:tabs>
      </w:pPr>
    </w:p>
    <w:p w:rsidR="00B93E34" w:rsidRPr="008F4A89" w:rsidRDefault="00D27037">
      <w:pPr>
        <w:pStyle w:val="BodyText"/>
        <w:keepNext/>
        <w:keepLines/>
        <w:tabs>
          <w:tab w:val="left" w:pos="-1440"/>
          <w:tab w:val="left" w:pos="-720"/>
          <w:tab w:val="num" w:pos="0"/>
          <w:tab w:val="left" w:pos="567"/>
        </w:tabs>
      </w:pPr>
      <w:r>
        <w:t>2.6</w:t>
      </w:r>
      <w:r w:rsidR="00B93E34" w:rsidRPr="00D24ADA">
        <w:rPr>
          <w:lang w:val="bg-BG"/>
        </w:rPr>
        <w:t>)</w:t>
      </w:r>
      <w:r w:rsidR="00C17F73">
        <w:tab/>
      </w:r>
      <w:r w:rsidR="00B93E34" w:rsidRPr="00D24ADA">
        <w:t>The M</w:t>
      </w:r>
      <w:r w:rsidR="00B93E34">
        <w:t xml:space="preserve">A </w:t>
      </w:r>
      <w:r w:rsidR="00B93E34" w:rsidRPr="00D24ADA">
        <w:t xml:space="preserve">may suspend the period for payment in case a need for clarifications and/or additional information and documents arises. Suspension shall take effect on the date when the request is sent by the </w:t>
      </w:r>
      <w:r w:rsidR="00B93E34">
        <w:t xml:space="preserve">MA. The MA may send the request for </w:t>
      </w:r>
      <w:r w:rsidR="00B93E34" w:rsidRPr="00D24ADA">
        <w:t>clarifications and/or additional information and documents</w:t>
      </w:r>
      <w:r w:rsidR="00B93E34">
        <w:t xml:space="preserve"> </w:t>
      </w:r>
      <w:r w:rsidR="009E2B93" w:rsidRPr="009E2B93">
        <w:t xml:space="preserve">through the electronic data exchange system of the </w:t>
      </w:r>
      <w:proofErr w:type="spellStart"/>
      <w:r w:rsidR="009E2B93" w:rsidRPr="009E2B93">
        <w:t>Programme</w:t>
      </w:r>
      <w:proofErr w:type="spellEnd"/>
      <w:r w:rsidR="009E2B93" w:rsidRPr="009E2B93">
        <w:t xml:space="preserve">, </w:t>
      </w:r>
      <w:r w:rsidR="00B93E34">
        <w:t>by post or by e-mail.</w:t>
      </w:r>
      <w:r w:rsidR="00B93E34" w:rsidRPr="00D24ADA">
        <w:t xml:space="preserve"> The remaining payment period shall start to run again from the date when the clarifications and/or additional information and documents are received.</w:t>
      </w:r>
    </w:p>
    <w:p w:rsidR="00B93E34" w:rsidRPr="00CB3AD4" w:rsidRDefault="00B93E34">
      <w:pPr>
        <w:pStyle w:val="BodyText"/>
        <w:keepNext/>
        <w:keepLines/>
        <w:tabs>
          <w:tab w:val="left" w:pos="-1440"/>
          <w:tab w:val="left" w:pos="-720"/>
          <w:tab w:val="num" w:pos="0"/>
        </w:tabs>
      </w:pPr>
    </w:p>
    <w:p w:rsidR="00B93E34" w:rsidRDefault="00D27037">
      <w:pPr>
        <w:pStyle w:val="xl31"/>
        <w:keepNext/>
        <w:keepLines/>
        <w:widowControl w:val="0"/>
        <w:tabs>
          <w:tab w:val="left" w:pos="-1440"/>
          <w:tab w:val="left" w:pos="-720"/>
          <w:tab w:val="num" w:pos="540"/>
        </w:tabs>
        <w:spacing w:before="0" w:beforeAutospacing="0" w:after="0" w:afterAutospacing="0"/>
        <w:rPr>
          <w:rFonts w:eastAsia="Times New Roman"/>
        </w:rPr>
      </w:pPr>
      <w:r>
        <w:rPr>
          <w:rFonts w:eastAsia="Times New Roman"/>
        </w:rPr>
        <w:t>2.7</w:t>
      </w:r>
      <w:r w:rsidR="00B93E34">
        <w:rPr>
          <w:rFonts w:eastAsia="Times New Roman"/>
        </w:rPr>
        <w:t>)</w:t>
      </w:r>
      <w:r w:rsidR="00C17F73">
        <w:rPr>
          <w:rFonts w:eastAsia="Times New Roman"/>
        </w:rPr>
        <w:tab/>
      </w:r>
      <w:r w:rsidR="00B93E34" w:rsidRPr="00CB3AD4">
        <w:rPr>
          <w:rFonts w:eastAsia="Times New Roman"/>
        </w:rPr>
        <w:t>The L</w:t>
      </w:r>
      <w:r w:rsidR="00B93E34">
        <w:rPr>
          <w:rFonts w:eastAsia="Times New Roman"/>
        </w:rPr>
        <w:t xml:space="preserve">P </w:t>
      </w:r>
      <w:r w:rsidR="00B93E34" w:rsidRPr="00CB3AD4">
        <w:rPr>
          <w:rFonts w:eastAsia="Times New Roman"/>
        </w:rPr>
        <w:t>transfers the received IPA</w:t>
      </w:r>
      <w:r w:rsidR="00B93E34">
        <w:rPr>
          <w:rFonts w:eastAsia="Times New Roman"/>
        </w:rPr>
        <w:t xml:space="preserve"> </w:t>
      </w:r>
      <w:r w:rsidR="00946AE3">
        <w:rPr>
          <w:rFonts w:eastAsia="Times New Roman"/>
        </w:rPr>
        <w:t xml:space="preserve">co-financing to </w:t>
      </w:r>
      <w:r w:rsidR="0090724E" w:rsidRPr="0090724E">
        <w:rPr>
          <w:rFonts w:eastAsia="Times New Roman"/>
        </w:rPr>
        <w:t>the respective</w:t>
      </w:r>
      <w:r w:rsidR="00946AE3">
        <w:rPr>
          <w:rFonts w:eastAsia="Times New Roman"/>
        </w:rPr>
        <w:t xml:space="preserve"> partner</w:t>
      </w:r>
      <w:r w:rsidR="0090724E">
        <w:rPr>
          <w:rFonts w:eastAsia="Times New Roman"/>
        </w:rPr>
        <w:t>/</w:t>
      </w:r>
      <w:r w:rsidR="00946AE3">
        <w:rPr>
          <w:rFonts w:eastAsia="Times New Roman"/>
        </w:rPr>
        <w:t xml:space="preserve">s </w:t>
      </w:r>
      <w:r w:rsidR="00B93E34">
        <w:rPr>
          <w:rFonts w:eastAsia="Times New Roman"/>
        </w:rPr>
        <w:t xml:space="preserve">and </w:t>
      </w:r>
      <w:r w:rsidR="00946AE3">
        <w:rPr>
          <w:rFonts w:eastAsia="Times New Roman"/>
        </w:rPr>
        <w:t xml:space="preserve">the Bulgarian </w:t>
      </w:r>
      <w:r w:rsidR="00B93E34">
        <w:rPr>
          <w:rFonts w:eastAsia="Times New Roman"/>
        </w:rPr>
        <w:t xml:space="preserve">national co-financing </w:t>
      </w:r>
      <w:r w:rsidR="00B93E34" w:rsidRPr="000474D0">
        <w:rPr>
          <w:rFonts w:eastAsia="Times New Roman"/>
        </w:rPr>
        <w:t xml:space="preserve">to </w:t>
      </w:r>
      <w:r w:rsidR="0090724E" w:rsidRPr="0090724E">
        <w:rPr>
          <w:rFonts w:eastAsia="Times New Roman"/>
        </w:rPr>
        <w:t>the respective</w:t>
      </w:r>
      <w:r w:rsidR="00B93E34" w:rsidRPr="000474D0">
        <w:rPr>
          <w:rFonts w:eastAsia="Times New Roman"/>
        </w:rPr>
        <w:t xml:space="preserve"> </w:t>
      </w:r>
      <w:r w:rsidR="00946AE3">
        <w:rPr>
          <w:rFonts w:eastAsia="Times New Roman"/>
        </w:rPr>
        <w:t xml:space="preserve">Bulgarian </w:t>
      </w:r>
      <w:r w:rsidR="00B93E34" w:rsidRPr="000474D0">
        <w:rPr>
          <w:rFonts w:eastAsia="Times New Roman"/>
        </w:rPr>
        <w:t>partner</w:t>
      </w:r>
      <w:r w:rsidR="0090724E">
        <w:rPr>
          <w:rFonts w:eastAsia="Times New Roman"/>
        </w:rPr>
        <w:t>/</w:t>
      </w:r>
      <w:r w:rsidR="00B93E34" w:rsidRPr="000474D0">
        <w:rPr>
          <w:rFonts w:eastAsia="Times New Roman"/>
        </w:rPr>
        <w:t>s</w:t>
      </w:r>
      <w:r w:rsidR="00B93E34" w:rsidRPr="00CB3AD4">
        <w:rPr>
          <w:rFonts w:eastAsia="Times New Roman"/>
        </w:rPr>
        <w:t xml:space="preserve"> within 5</w:t>
      </w:r>
      <w:r w:rsidR="00B93E34">
        <w:rPr>
          <w:rFonts w:eastAsia="Times New Roman"/>
        </w:rPr>
        <w:t xml:space="preserve"> (five)</w:t>
      </w:r>
      <w:r w:rsidR="00B93E34" w:rsidRPr="00CB3AD4">
        <w:rPr>
          <w:rFonts w:eastAsia="Times New Roman"/>
        </w:rPr>
        <w:t xml:space="preserve"> working days</w:t>
      </w:r>
      <w:r w:rsidR="00B93E34">
        <w:rPr>
          <w:rFonts w:eastAsia="Times New Roman"/>
        </w:rPr>
        <w:t xml:space="preserve">/or within the period specified in </w:t>
      </w:r>
      <w:r w:rsidR="000A6D92" w:rsidRPr="006F4DD9">
        <w:rPr>
          <w:rFonts w:eastAsia="Times New Roman"/>
          <w:i/>
        </w:rPr>
        <w:t xml:space="preserve">Project </w:t>
      </w:r>
      <w:r w:rsidR="00B93E34" w:rsidRPr="0006254C">
        <w:rPr>
          <w:rFonts w:eastAsia="Times New Roman"/>
          <w:i/>
        </w:rPr>
        <w:t>Partnership agreement</w:t>
      </w:r>
      <w:r w:rsidR="00B93E34">
        <w:rPr>
          <w:rFonts w:eastAsia="Times New Roman"/>
        </w:rPr>
        <w:t xml:space="preserve"> </w:t>
      </w:r>
      <w:r w:rsidR="00B93E34" w:rsidRPr="0006254C">
        <w:rPr>
          <w:rFonts w:eastAsia="Times New Roman"/>
          <w:i/>
        </w:rPr>
        <w:t>(Annex 2)</w:t>
      </w:r>
      <w:r w:rsidR="00B93E34" w:rsidRPr="00CB3AD4">
        <w:rPr>
          <w:rFonts w:eastAsia="Times New Roman"/>
        </w:rPr>
        <w:t xml:space="preserve"> as of </w:t>
      </w:r>
      <w:r w:rsidR="00215A78" w:rsidRPr="00215A78">
        <w:rPr>
          <w:rFonts w:eastAsia="Times New Roman"/>
        </w:rPr>
        <w:t>receiving</w:t>
      </w:r>
      <w:r w:rsidR="00B93E34" w:rsidRPr="00CB3AD4">
        <w:rPr>
          <w:rFonts w:eastAsia="Times New Roman"/>
        </w:rPr>
        <w:t xml:space="preserve"> the amounts from the M</w:t>
      </w:r>
      <w:r w:rsidR="00B93E34">
        <w:rPr>
          <w:rFonts w:eastAsia="Times New Roman"/>
        </w:rPr>
        <w:t>A.</w:t>
      </w:r>
    </w:p>
    <w:p w:rsidR="00C95118" w:rsidRPr="00CB3AD4" w:rsidRDefault="00C95118">
      <w:pPr>
        <w:pStyle w:val="xl31"/>
        <w:keepNext/>
        <w:keepLines/>
        <w:widowControl w:val="0"/>
        <w:tabs>
          <w:tab w:val="left" w:pos="-1440"/>
          <w:tab w:val="left" w:pos="-720"/>
          <w:tab w:val="num" w:pos="540"/>
        </w:tabs>
        <w:spacing w:before="0" w:beforeAutospacing="0" w:after="0" w:afterAutospacing="0"/>
        <w:rPr>
          <w:rFonts w:eastAsia="Times New Roman"/>
        </w:rPr>
      </w:pPr>
    </w:p>
    <w:p w:rsidR="00B93E34" w:rsidRPr="003257E3" w:rsidRDefault="00D27037">
      <w:pPr>
        <w:keepNext/>
        <w:keepLines/>
        <w:tabs>
          <w:tab w:val="left" w:pos="-1440"/>
          <w:tab w:val="left" w:pos="-720"/>
          <w:tab w:val="left" w:pos="0"/>
          <w:tab w:val="num" w:pos="567"/>
        </w:tabs>
        <w:jc w:val="both"/>
      </w:pPr>
      <w:r>
        <w:t>2.8</w:t>
      </w:r>
      <w:r w:rsidR="00B93E34" w:rsidRPr="003257E3">
        <w:t>)</w:t>
      </w:r>
      <w:r w:rsidR="00C17F73">
        <w:tab/>
      </w:r>
      <w:r w:rsidR="00B93E34" w:rsidRPr="003257E3">
        <w:t xml:space="preserve">Total amount of the advance payment and interim </w:t>
      </w:r>
      <w:r w:rsidR="00B93E34">
        <w:t>payments</w:t>
      </w:r>
      <w:r w:rsidR="00B93E34" w:rsidRPr="003257E3">
        <w:t xml:space="preserve"> </w:t>
      </w:r>
      <w:r w:rsidR="00B93E34">
        <w:t>can</w:t>
      </w:r>
      <w:r w:rsidR="00B93E34" w:rsidRPr="003257E3">
        <w:t xml:space="preserve">not exceed </w:t>
      </w:r>
      <w:r w:rsidR="00B93E34" w:rsidRPr="007D7F3D">
        <w:t>80 %</w:t>
      </w:r>
      <w:r w:rsidR="00B93E34" w:rsidRPr="003257E3">
        <w:t xml:space="preserve"> of the total </w:t>
      </w:r>
      <w:r w:rsidR="00B93E34">
        <w:t>value</w:t>
      </w:r>
      <w:r w:rsidR="00B93E34" w:rsidRPr="003257E3">
        <w:t xml:space="preserve"> of the subsid</w:t>
      </w:r>
      <w:r w:rsidR="00B93E34">
        <w:t>y</w:t>
      </w:r>
      <w:r w:rsidR="00B93E34" w:rsidRPr="003257E3">
        <w:t>.</w:t>
      </w:r>
    </w:p>
    <w:p w:rsidR="00B93E34" w:rsidRDefault="00B93E34">
      <w:pPr>
        <w:keepNext/>
        <w:keepLines/>
        <w:tabs>
          <w:tab w:val="left" w:pos="-1440"/>
          <w:tab w:val="left" w:pos="-720"/>
          <w:tab w:val="left" w:pos="0"/>
        </w:tabs>
        <w:jc w:val="both"/>
      </w:pPr>
    </w:p>
    <w:p w:rsidR="00B93E34" w:rsidRDefault="00D27037">
      <w:pPr>
        <w:keepNext/>
        <w:keepLines/>
        <w:tabs>
          <w:tab w:val="left" w:pos="-1440"/>
          <w:tab w:val="left" w:pos="-720"/>
          <w:tab w:val="left" w:pos="0"/>
        </w:tabs>
        <w:jc w:val="both"/>
        <w:rPr>
          <w:b/>
        </w:rPr>
      </w:pPr>
      <w:r>
        <w:t>2.9</w:t>
      </w:r>
      <w:r w:rsidR="00B93E34" w:rsidRPr="003257E3">
        <w:t>)</w:t>
      </w:r>
      <w:r w:rsidR="00C17F73">
        <w:tab/>
      </w:r>
      <w:proofErr w:type="gramStart"/>
      <w:r w:rsidR="00B93E34" w:rsidRPr="003257E3">
        <w:t>The</w:t>
      </w:r>
      <w:proofErr w:type="gramEnd"/>
      <w:r w:rsidR="00B93E34" w:rsidRPr="003257E3">
        <w:t xml:space="preserve"> request for a final (balance) payment should be made by the L</w:t>
      </w:r>
      <w:r w:rsidR="00B93E34">
        <w:t xml:space="preserve">P </w:t>
      </w:r>
      <w:r w:rsidR="00B93E34" w:rsidRPr="003257E3">
        <w:t xml:space="preserve">after </w:t>
      </w:r>
      <w:r w:rsidR="00B93E34">
        <w:t xml:space="preserve">the </w:t>
      </w:r>
      <w:r w:rsidR="00B93E34" w:rsidRPr="003257E3">
        <w:t xml:space="preserve">project completion. </w:t>
      </w:r>
      <w:r w:rsidR="00B93E34">
        <w:t xml:space="preserve">In the request for final (balance) payment the LP should request for reimbursement the expenditures made for the remaining period to the end of the project implementation </w:t>
      </w:r>
      <w:r>
        <w:t xml:space="preserve">period </w:t>
      </w:r>
      <w:r w:rsidR="00B93E34">
        <w:t>as deducting the amount o</w:t>
      </w:r>
      <w:r>
        <w:t>f the received advance payment.</w:t>
      </w:r>
    </w:p>
    <w:p w:rsidR="00F067FD" w:rsidRDefault="00F067FD">
      <w:pPr>
        <w:keepNext/>
        <w:keepLines/>
        <w:autoSpaceDE w:val="0"/>
        <w:autoSpaceDN w:val="0"/>
        <w:adjustRightInd w:val="0"/>
        <w:jc w:val="center"/>
        <w:rPr>
          <w:b/>
        </w:rPr>
      </w:pPr>
    </w:p>
    <w:p w:rsidR="0031551F" w:rsidRDefault="000B4F89">
      <w:pPr>
        <w:keepNext/>
        <w:keepLines/>
        <w:autoSpaceDE w:val="0"/>
        <w:autoSpaceDN w:val="0"/>
        <w:adjustRightInd w:val="0"/>
        <w:jc w:val="center"/>
      </w:pPr>
      <w:r>
        <w:rPr>
          <w:b/>
        </w:rPr>
        <w:t>Article</w:t>
      </w:r>
      <w:r w:rsidRPr="00CB3AD4">
        <w:rPr>
          <w:b/>
        </w:rPr>
        <w:t xml:space="preserve"> </w:t>
      </w:r>
      <w:r w:rsidR="00941D2C">
        <w:rPr>
          <w:b/>
        </w:rPr>
        <w:t>10</w:t>
      </w:r>
      <w:r w:rsidR="00941D2C" w:rsidRPr="00CB3AD4">
        <w:rPr>
          <w:b/>
        </w:rPr>
        <w:t xml:space="preserve"> </w:t>
      </w:r>
      <w:r w:rsidR="00A21101" w:rsidRPr="00CB3AD4">
        <w:rPr>
          <w:b/>
        </w:rPr>
        <w:t xml:space="preserve">Rights and duties of </w:t>
      </w:r>
      <w:r w:rsidR="00A21101" w:rsidRPr="00D72561">
        <w:rPr>
          <w:b/>
        </w:rPr>
        <w:t>the L</w:t>
      </w:r>
      <w:r w:rsidR="00B50BF7" w:rsidRPr="00D72561">
        <w:rPr>
          <w:b/>
        </w:rPr>
        <w:t>P</w:t>
      </w:r>
    </w:p>
    <w:p w:rsidR="0031551F" w:rsidRDefault="0031551F">
      <w:pPr>
        <w:keepNext/>
        <w:keepLines/>
        <w:autoSpaceDE w:val="0"/>
        <w:autoSpaceDN w:val="0"/>
        <w:adjustRightInd w:val="0"/>
        <w:jc w:val="center"/>
      </w:pPr>
    </w:p>
    <w:p w:rsidR="00A21101" w:rsidRDefault="00A21101" w:rsidP="009D0C4A">
      <w:pPr>
        <w:keepNext/>
        <w:keepLines/>
        <w:widowControl w:val="0"/>
        <w:numPr>
          <w:ilvl w:val="0"/>
          <w:numId w:val="6"/>
        </w:numPr>
        <w:tabs>
          <w:tab w:val="left" w:pos="-1440"/>
          <w:tab w:val="left" w:pos="-720"/>
          <w:tab w:val="num" w:pos="0"/>
          <w:tab w:val="left" w:pos="360"/>
        </w:tabs>
        <w:ind w:left="0" w:firstLine="0"/>
        <w:jc w:val="both"/>
      </w:pPr>
      <w:r w:rsidRPr="00CB3AD4">
        <w:t>The L</w:t>
      </w:r>
      <w:r w:rsidR="00B50BF7">
        <w:t xml:space="preserve">P </w:t>
      </w:r>
      <w:r w:rsidRPr="00CB3AD4">
        <w:t>guarantees that it is entitled to represent all partners participating in the operation and that it will strive towards establishing with the partners the division of the responsibilities regarding the operation in the form of agreement.</w:t>
      </w:r>
    </w:p>
    <w:p w:rsidR="003318E1" w:rsidRPr="00CB3AD4" w:rsidRDefault="003318E1">
      <w:pPr>
        <w:keepNext/>
        <w:keepLines/>
        <w:widowControl w:val="0"/>
        <w:tabs>
          <w:tab w:val="left" w:pos="-1440"/>
          <w:tab w:val="left" w:pos="-720"/>
        </w:tabs>
        <w:jc w:val="both"/>
      </w:pPr>
    </w:p>
    <w:p w:rsidR="00A21101" w:rsidRDefault="00870727" w:rsidP="009D0C4A">
      <w:pPr>
        <w:pStyle w:val="xl31"/>
        <w:keepNext/>
        <w:keepLines/>
        <w:widowControl w:val="0"/>
        <w:numPr>
          <w:ilvl w:val="0"/>
          <w:numId w:val="6"/>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L</w:t>
      </w:r>
      <w:r>
        <w:rPr>
          <w:rFonts w:eastAsia="Times New Roman"/>
        </w:rPr>
        <w:t xml:space="preserve">P </w:t>
      </w:r>
      <w:r w:rsidRPr="00CB3AD4">
        <w:rPr>
          <w:rFonts w:eastAsia="Times New Roman"/>
        </w:rPr>
        <w:t>la</w:t>
      </w:r>
      <w:r>
        <w:rPr>
          <w:rFonts w:eastAsia="Times New Roman"/>
        </w:rPr>
        <w:t>ys</w:t>
      </w:r>
      <w:r w:rsidRPr="00CB3AD4">
        <w:rPr>
          <w:rFonts w:eastAsia="Times New Roman"/>
        </w:rPr>
        <w:t xml:space="preserve"> down the arrangements for its relations with the partners participating in the operation in a</w:t>
      </w:r>
      <w:r>
        <w:rPr>
          <w:rFonts w:eastAsia="Times New Roman"/>
        </w:rPr>
        <w:t xml:space="preserve"> </w:t>
      </w:r>
      <w:r w:rsidR="000A6D92" w:rsidRPr="006F4DD9">
        <w:rPr>
          <w:rFonts w:eastAsia="Times New Roman"/>
          <w:i/>
        </w:rPr>
        <w:t xml:space="preserve">Project </w:t>
      </w:r>
      <w:r w:rsidRPr="000A6D92">
        <w:rPr>
          <w:rFonts w:eastAsia="Times New Roman"/>
          <w:i/>
        </w:rPr>
        <w:t>Partnership</w:t>
      </w:r>
      <w:r w:rsidRPr="0006254C">
        <w:rPr>
          <w:rFonts w:eastAsia="Times New Roman"/>
          <w:i/>
        </w:rPr>
        <w:t xml:space="preserve"> agreement</w:t>
      </w:r>
      <w:r w:rsidRPr="0006254C">
        <w:rPr>
          <w:rFonts w:eastAsia="Times New Roman"/>
        </w:rPr>
        <w:t xml:space="preserve"> (</w:t>
      </w:r>
      <w:r w:rsidRPr="0006254C">
        <w:rPr>
          <w:rFonts w:eastAsia="Times New Roman"/>
          <w:i/>
        </w:rPr>
        <w:t>Annex 2)</w:t>
      </w:r>
      <w:r w:rsidRPr="0006254C">
        <w:rPr>
          <w:rFonts w:eastAsia="Times New Roman"/>
        </w:rPr>
        <w:t xml:space="preserve"> comprising</w:t>
      </w:r>
      <w:r w:rsidRPr="00CB3AD4">
        <w:rPr>
          <w:rFonts w:eastAsia="Times New Roman"/>
        </w:rPr>
        <w:t>, inter alia, provisions guaranteeing the sound management of the funds allocated to the operation, including the arrangements for recovering amounts unduly paid.</w:t>
      </w:r>
    </w:p>
    <w:p w:rsidR="003318E1" w:rsidRDefault="003318E1">
      <w:pPr>
        <w:pStyle w:val="xl31"/>
        <w:keepNext/>
        <w:keepLines/>
        <w:widowControl w:val="0"/>
        <w:tabs>
          <w:tab w:val="left" w:pos="-1440"/>
          <w:tab w:val="left" w:pos="-720"/>
        </w:tabs>
        <w:spacing w:before="0" w:beforeAutospacing="0" w:after="0" w:afterAutospacing="0"/>
        <w:rPr>
          <w:rFonts w:eastAsia="Times New Roman"/>
        </w:rPr>
      </w:pPr>
    </w:p>
    <w:p w:rsidR="00A21101" w:rsidRDefault="00870727" w:rsidP="009D0C4A">
      <w:pPr>
        <w:pStyle w:val="xl31"/>
        <w:keepNext/>
        <w:keepLines/>
        <w:widowControl w:val="0"/>
        <w:numPr>
          <w:ilvl w:val="0"/>
          <w:numId w:val="6"/>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L</w:t>
      </w:r>
      <w:r>
        <w:rPr>
          <w:rFonts w:eastAsia="Times New Roman"/>
        </w:rPr>
        <w:t xml:space="preserve">P </w:t>
      </w:r>
      <w:r w:rsidRPr="00CB3AD4">
        <w:rPr>
          <w:rFonts w:eastAsia="Times New Roman"/>
        </w:rPr>
        <w:t>guarantees furthermore</w:t>
      </w:r>
      <w:r>
        <w:rPr>
          <w:rFonts w:eastAsia="Times New Roman"/>
        </w:rPr>
        <w:t>,</w:t>
      </w:r>
      <w:r w:rsidRPr="00CB3AD4">
        <w:rPr>
          <w:rFonts w:eastAsia="Times New Roman"/>
        </w:rPr>
        <w:t xml:space="preserve"> that itself and all its partners have complied with all legal requirements and that all necessary approvals for the correct implementation of the operation have been obtained.</w:t>
      </w:r>
    </w:p>
    <w:p w:rsidR="003318E1" w:rsidRDefault="003318E1">
      <w:pPr>
        <w:pStyle w:val="xl31"/>
        <w:keepNext/>
        <w:keepLines/>
        <w:widowControl w:val="0"/>
        <w:tabs>
          <w:tab w:val="left" w:pos="-1440"/>
          <w:tab w:val="left" w:pos="-720"/>
        </w:tabs>
        <w:spacing w:before="0" w:beforeAutospacing="0" w:after="0" w:afterAutospacing="0"/>
        <w:rPr>
          <w:rFonts w:eastAsia="Times New Roman"/>
        </w:rPr>
      </w:pPr>
    </w:p>
    <w:p w:rsidR="00A21101" w:rsidRPr="00CB3AD4" w:rsidRDefault="00A21101">
      <w:pPr>
        <w:keepNext/>
        <w:keepLines/>
        <w:widowControl w:val="0"/>
        <w:numPr>
          <w:ilvl w:val="0"/>
          <w:numId w:val="6"/>
        </w:numPr>
        <w:tabs>
          <w:tab w:val="left" w:pos="-1440"/>
          <w:tab w:val="left" w:pos="-720"/>
          <w:tab w:val="left" w:pos="0"/>
        </w:tabs>
        <w:jc w:val="both"/>
      </w:pPr>
      <w:r w:rsidRPr="00CB3AD4">
        <w:t xml:space="preserve"> The L</w:t>
      </w:r>
      <w:r w:rsidR="00B50BF7">
        <w:t xml:space="preserve">P </w:t>
      </w:r>
      <w:r w:rsidRPr="00CB3AD4">
        <w:t>ensures the implementation of the entire operation and</w:t>
      </w:r>
      <w:r w:rsidR="000654D0">
        <w:t xml:space="preserve"> shall</w:t>
      </w:r>
      <w:r w:rsidRPr="00CB3AD4">
        <w:t>:</w:t>
      </w:r>
    </w:p>
    <w:p w:rsidR="00A37045" w:rsidRDefault="00D25A19">
      <w:pPr>
        <w:keepNext/>
        <w:keepLines/>
        <w:widowControl w:val="0"/>
        <w:tabs>
          <w:tab w:val="left" w:pos="-1440"/>
          <w:tab w:val="left" w:pos="-720"/>
          <w:tab w:val="left" w:pos="0"/>
        </w:tabs>
        <w:jc w:val="both"/>
      </w:pPr>
      <w:r>
        <w:tab/>
        <w:t xml:space="preserve">1. </w:t>
      </w:r>
      <w:proofErr w:type="gramStart"/>
      <w:r w:rsidR="00205A1D">
        <w:t>ensure</w:t>
      </w:r>
      <w:proofErr w:type="gramEnd"/>
      <w:r w:rsidR="00205A1D">
        <w:t xml:space="preserve"> compliance of the operation </w:t>
      </w:r>
      <w:r w:rsidR="00A21101" w:rsidRPr="00CB3AD4">
        <w:t xml:space="preserve">with the regulations referred to in the </w:t>
      </w:r>
      <w:r>
        <w:t xml:space="preserve">introduction </w:t>
      </w:r>
      <w:r w:rsidR="00A21101" w:rsidRPr="00CB3AD4">
        <w:t>to this contract</w:t>
      </w:r>
      <w:r w:rsidR="00493B6D">
        <w:t>,</w:t>
      </w:r>
      <w:r w:rsidR="00A21101" w:rsidRPr="00CB3AD4">
        <w:t xml:space="preserve"> as well as with relevant </w:t>
      </w:r>
      <w:r w:rsidR="00C17F73" w:rsidRPr="00CB3AD4">
        <w:t xml:space="preserve">European and </w:t>
      </w:r>
      <w:r w:rsidR="00A21101" w:rsidRPr="00CB3AD4">
        <w:t>national legislation;</w:t>
      </w:r>
    </w:p>
    <w:p w:rsidR="00A37045" w:rsidRDefault="00A37045">
      <w:pPr>
        <w:keepNext/>
        <w:keepLines/>
        <w:widowControl w:val="0"/>
        <w:tabs>
          <w:tab w:val="left" w:pos="-1440"/>
          <w:tab w:val="left" w:pos="-720"/>
          <w:tab w:val="left" w:pos="0"/>
        </w:tabs>
        <w:jc w:val="both"/>
      </w:pPr>
      <w:r>
        <w:tab/>
        <w:t xml:space="preserve">2. </w:t>
      </w:r>
      <w:proofErr w:type="gramStart"/>
      <w:r w:rsidRPr="00A37045">
        <w:t>ensur</w:t>
      </w:r>
      <w:r>
        <w:t>e</w:t>
      </w:r>
      <w:proofErr w:type="gramEnd"/>
      <w:r w:rsidRPr="00A37045">
        <w:t xml:space="preserve"> that the expenditure presented by the partners participating in the operation has been paid for the purpose of implementing the operation and corresponds to the activities agreed between the partners participating in the operation;</w:t>
      </w:r>
    </w:p>
    <w:p w:rsidR="00A37045" w:rsidRDefault="00A37045">
      <w:pPr>
        <w:keepNext/>
        <w:keepLines/>
        <w:widowControl w:val="0"/>
        <w:tabs>
          <w:tab w:val="left" w:pos="-1440"/>
          <w:tab w:val="left" w:pos="-720"/>
          <w:tab w:val="left" w:pos="0"/>
        </w:tabs>
        <w:jc w:val="both"/>
      </w:pPr>
      <w:r>
        <w:tab/>
        <w:t xml:space="preserve">3. </w:t>
      </w:r>
      <w:proofErr w:type="gramStart"/>
      <w:r>
        <w:t>transfer</w:t>
      </w:r>
      <w:proofErr w:type="gramEnd"/>
      <w:r w:rsidRPr="00A37045">
        <w:t xml:space="preserve"> the relevant budget amount to the partners participating in the operation according to the </w:t>
      </w:r>
      <w:r w:rsidR="00A07D1C" w:rsidRPr="006F4DD9">
        <w:rPr>
          <w:i/>
        </w:rPr>
        <w:t xml:space="preserve">Project </w:t>
      </w:r>
      <w:r w:rsidR="00F72F46" w:rsidRPr="00F72F46">
        <w:rPr>
          <w:i/>
        </w:rPr>
        <w:t>Partnership agreement</w:t>
      </w:r>
      <w:r w:rsidR="00F72F46" w:rsidRPr="00F72F46">
        <w:t xml:space="preserve"> (</w:t>
      </w:r>
      <w:r w:rsidR="00F72F46" w:rsidRPr="00F72F46">
        <w:rPr>
          <w:i/>
        </w:rPr>
        <w:t>Annex 2)</w:t>
      </w:r>
      <w:r w:rsidRPr="00A37045">
        <w:t xml:space="preserve"> and verified costs;</w:t>
      </w:r>
    </w:p>
    <w:p w:rsidR="00A37045" w:rsidRDefault="00A37045">
      <w:pPr>
        <w:keepNext/>
        <w:keepLines/>
        <w:widowControl w:val="0"/>
        <w:tabs>
          <w:tab w:val="left" w:pos="-1440"/>
          <w:tab w:val="left" w:pos="-720"/>
          <w:tab w:val="left" w:pos="0"/>
        </w:tabs>
        <w:jc w:val="both"/>
      </w:pPr>
      <w:r>
        <w:lastRenderedPageBreak/>
        <w:tab/>
        <w:t xml:space="preserve">4. </w:t>
      </w:r>
      <w:r w:rsidRPr="00CB3AD4">
        <w:t xml:space="preserve">inform the </w:t>
      </w:r>
      <w:r>
        <w:t>MA</w:t>
      </w:r>
      <w:r w:rsidRPr="00CB3AD4">
        <w:t xml:space="preserve"> </w:t>
      </w:r>
      <w:r w:rsidRPr="000B4F89">
        <w:t>within 5</w:t>
      </w:r>
      <w:r>
        <w:t xml:space="preserve"> (five)</w:t>
      </w:r>
      <w:r w:rsidRPr="000B4F89">
        <w:t xml:space="preserve"> working</w:t>
      </w:r>
      <w:r w:rsidRPr="00CB3AD4">
        <w:t xml:space="preserve"> days from the occurrence of such circumstances, if one of the disbursement conditions ceases to be </w:t>
      </w:r>
      <w:r>
        <w:t>met</w:t>
      </w:r>
      <w:r w:rsidRPr="00CB3AD4">
        <w:t xml:space="preserve">, or circumstances arise which entitle the MA to reduce payment or to demand repayment of the subsidy </w:t>
      </w:r>
      <w:r>
        <w:t xml:space="preserve">in </w:t>
      </w:r>
      <w:r w:rsidRPr="00CB3AD4">
        <w:t>whol</w:t>
      </w:r>
      <w:r>
        <w:t>e</w:t>
      </w:r>
      <w:r w:rsidRPr="00CB3AD4">
        <w:t xml:space="preserve"> or in part;</w:t>
      </w:r>
    </w:p>
    <w:p w:rsidR="00416CB8" w:rsidRPr="00CB3AD4" w:rsidRDefault="00416CB8">
      <w:pPr>
        <w:keepNext/>
        <w:keepLines/>
        <w:widowControl w:val="0"/>
        <w:tabs>
          <w:tab w:val="left" w:pos="-1440"/>
          <w:tab w:val="left" w:pos="-720"/>
          <w:tab w:val="left" w:pos="0"/>
        </w:tabs>
        <w:jc w:val="both"/>
      </w:pPr>
      <w:r>
        <w:tab/>
        <w:t xml:space="preserve">5. </w:t>
      </w:r>
      <w:proofErr w:type="gramStart"/>
      <w:r w:rsidRPr="00CB3AD4">
        <w:t>inform</w:t>
      </w:r>
      <w:proofErr w:type="gramEnd"/>
      <w:r w:rsidRPr="00CB3AD4">
        <w:t xml:space="preserve"> the </w:t>
      </w:r>
      <w:r>
        <w:t>MA</w:t>
      </w:r>
      <w:r w:rsidRPr="00CB3AD4">
        <w:t xml:space="preserve"> </w:t>
      </w:r>
      <w:r w:rsidRPr="000B4F89">
        <w:t>within 5</w:t>
      </w:r>
      <w:r>
        <w:t xml:space="preserve"> (five)</w:t>
      </w:r>
      <w:r w:rsidRPr="000B4F89">
        <w:t xml:space="preserve"> working</w:t>
      </w:r>
      <w:r w:rsidRPr="00CB3AD4">
        <w:t xml:space="preserve"> days from the occurrence of circumstances</w:t>
      </w:r>
      <w:r>
        <w:t xml:space="preserve"> that may prevent implementation of the contract;</w:t>
      </w:r>
    </w:p>
    <w:p w:rsidR="00A21101" w:rsidRPr="00CB3AD4" w:rsidRDefault="00D25A19">
      <w:pPr>
        <w:keepNext/>
        <w:keepLines/>
        <w:widowControl w:val="0"/>
        <w:tabs>
          <w:tab w:val="left" w:pos="-1440"/>
          <w:tab w:val="left" w:pos="-720"/>
          <w:tab w:val="left" w:pos="0"/>
        </w:tabs>
        <w:jc w:val="both"/>
      </w:pPr>
      <w:r>
        <w:tab/>
      </w:r>
      <w:r w:rsidR="00416CB8">
        <w:t>6</w:t>
      </w:r>
      <w:r w:rsidR="00DB47F5">
        <w:t xml:space="preserve">. </w:t>
      </w:r>
      <w:r w:rsidR="00F16B33">
        <w:t>ensure</w:t>
      </w:r>
      <w:r w:rsidR="00A21101" w:rsidRPr="00CB3AD4">
        <w:t xml:space="preserve"> </w:t>
      </w:r>
      <w:r w:rsidR="00F16B33" w:rsidRPr="00F16B33">
        <w:t xml:space="preserve">compliance of operations with the Union policies (such as those related to partnership and multi-level governance, promotion of equality between men and women, non-discrimination, accessibility for persons with disabilities, sustainable development, public procurement, </w:t>
      </w:r>
      <w:r w:rsidR="00F72F46">
        <w:t>s</w:t>
      </w:r>
      <w:r w:rsidR="00F72F46" w:rsidRPr="00F16B33">
        <w:t xml:space="preserve">tate </w:t>
      </w:r>
      <w:r w:rsidR="00F16B33" w:rsidRPr="00F16B33">
        <w:t>aid and environment rules)</w:t>
      </w:r>
      <w:r w:rsidR="00A21101" w:rsidRPr="00CB3AD4">
        <w:t>;</w:t>
      </w:r>
    </w:p>
    <w:p w:rsidR="00A21101" w:rsidRPr="00724A11" w:rsidRDefault="00DB47F5">
      <w:pPr>
        <w:keepNext/>
        <w:keepLines/>
        <w:widowControl w:val="0"/>
        <w:tabs>
          <w:tab w:val="left" w:pos="-1440"/>
          <w:tab w:val="left" w:pos="-720"/>
          <w:tab w:val="left" w:pos="0"/>
        </w:tabs>
        <w:jc w:val="both"/>
      </w:pPr>
      <w:r>
        <w:tab/>
      </w:r>
      <w:r w:rsidR="00416CB8" w:rsidRPr="00370B44">
        <w:t>7</w:t>
      </w:r>
      <w:r w:rsidRPr="00370B44">
        <w:t xml:space="preserve">. </w:t>
      </w:r>
      <w:proofErr w:type="gramStart"/>
      <w:r w:rsidR="005E410E" w:rsidRPr="00370B44">
        <w:t>ensure</w:t>
      </w:r>
      <w:proofErr w:type="gramEnd"/>
      <w:r w:rsidR="005E410E" w:rsidRPr="00370B44">
        <w:t xml:space="preserve"> </w:t>
      </w:r>
      <w:r w:rsidR="005018F3" w:rsidRPr="00370B44">
        <w:t xml:space="preserve">that the </w:t>
      </w:r>
      <w:r w:rsidR="00F16B33" w:rsidRPr="00370B44">
        <w:t xml:space="preserve">provisions of Chapter 3 of Title IV of Part Two of Regulation (EU, </w:t>
      </w:r>
      <w:proofErr w:type="spellStart"/>
      <w:r w:rsidR="00F16B33" w:rsidRPr="00370B44">
        <w:t>Euratom</w:t>
      </w:r>
      <w:proofErr w:type="spellEnd"/>
      <w:r w:rsidR="00F16B33" w:rsidRPr="00370B44">
        <w:t>) No 966/2012 and of Chapter 3 of Title II of Part Two of Delegated Regulation (EU) No 1268/2012 are</w:t>
      </w:r>
      <w:r w:rsidR="00724A11" w:rsidRPr="00370B44">
        <w:t xml:space="preserve"> strictly followed</w:t>
      </w:r>
      <w:r w:rsidR="009261F2" w:rsidRPr="00370B44">
        <w:t>,</w:t>
      </w:r>
      <w:r w:rsidR="00724A11" w:rsidRPr="00370B44">
        <w:t xml:space="preserve"> </w:t>
      </w:r>
      <w:r w:rsidR="005018F3" w:rsidRPr="00370B44">
        <w:t xml:space="preserve">when </w:t>
      </w:r>
      <w:r w:rsidR="00724A11" w:rsidRPr="00370B44">
        <w:t>the L</w:t>
      </w:r>
      <w:r w:rsidR="00D25A19" w:rsidRPr="00370B44">
        <w:t xml:space="preserve">P </w:t>
      </w:r>
      <w:r w:rsidR="00724A11" w:rsidRPr="00370B44">
        <w:t>or project partners have to conclude contracts in order to carry out the operation;</w:t>
      </w:r>
    </w:p>
    <w:p w:rsidR="00A21101" w:rsidRPr="00CB3AD4" w:rsidRDefault="00DB47F5">
      <w:pPr>
        <w:keepNext/>
        <w:keepLines/>
        <w:widowControl w:val="0"/>
        <w:tabs>
          <w:tab w:val="left" w:pos="-1440"/>
          <w:tab w:val="left" w:pos="-720"/>
          <w:tab w:val="left" w:pos="0"/>
        </w:tabs>
        <w:jc w:val="both"/>
      </w:pPr>
      <w:r>
        <w:tab/>
      </w:r>
      <w:r w:rsidR="00416CB8">
        <w:t>8</w:t>
      </w:r>
      <w:r>
        <w:t xml:space="preserve">. </w:t>
      </w:r>
      <w:proofErr w:type="gramStart"/>
      <w:r w:rsidR="00A21101" w:rsidRPr="00CB3AD4">
        <w:t>ensure</w:t>
      </w:r>
      <w:proofErr w:type="gramEnd"/>
      <w:r w:rsidR="00A21101" w:rsidRPr="00CB3AD4">
        <w:t xml:space="preserve"> that all the partners select the final beneficiaries of the operation (</w:t>
      </w:r>
      <w:r w:rsidR="004A51B7">
        <w:t xml:space="preserve">representatives of </w:t>
      </w:r>
      <w:r w:rsidR="00A21101" w:rsidRPr="00CB3AD4">
        <w:t>target groups) by a transparent procedure;</w:t>
      </w:r>
    </w:p>
    <w:p w:rsidR="00A21101" w:rsidRPr="00CB3AD4" w:rsidRDefault="00DB47F5">
      <w:pPr>
        <w:keepNext/>
        <w:keepLines/>
        <w:widowControl w:val="0"/>
        <w:tabs>
          <w:tab w:val="left" w:pos="-1440"/>
          <w:tab w:val="left" w:pos="-720"/>
          <w:tab w:val="left" w:pos="0"/>
        </w:tabs>
        <w:jc w:val="both"/>
      </w:pPr>
      <w:r>
        <w:tab/>
      </w:r>
      <w:r w:rsidR="00416CB8">
        <w:t>9</w:t>
      </w:r>
      <w:r>
        <w:t xml:space="preserve">. </w:t>
      </w:r>
      <w:proofErr w:type="gramStart"/>
      <w:r w:rsidR="00A21101" w:rsidRPr="00CB3AD4">
        <w:t>present</w:t>
      </w:r>
      <w:proofErr w:type="gramEnd"/>
      <w:r w:rsidR="00A21101" w:rsidRPr="00CB3AD4">
        <w:t xml:space="preserve"> and ensure that the partners present their expenditures to the controllers for </w:t>
      </w:r>
      <w:r w:rsidR="00A21101" w:rsidRPr="000B4F89">
        <w:t>verification (</w:t>
      </w:r>
      <w:r w:rsidR="000B4F89" w:rsidRPr="000B4F89">
        <w:t>as per art</w:t>
      </w:r>
      <w:r>
        <w:t xml:space="preserve">icle </w:t>
      </w:r>
      <w:r w:rsidR="00517FF0">
        <w:t>8</w:t>
      </w:r>
      <w:r w:rsidR="00E95B5D" w:rsidRPr="000B4F89">
        <w:rPr>
          <w:b/>
        </w:rPr>
        <w:t xml:space="preserve">, </w:t>
      </w:r>
      <w:r w:rsidR="000B4F89" w:rsidRPr="000B4F89">
        <w:t>par</w:t>
      </w:r>
      <w:r>
        <w:t>agraph</w:t>
      </w:r>
      <w:r w:rsidR="000B4F89" w:rsidRPr="000B4F89">
        <w:t xml:space="preserve"> </w:t>
      </w:r>
      <w:r w:rsidR="00136C8A">
        <w:t>5</w:t>
      </w:r>
      <w:r w:rsidR="00E95B5D" w:rsidRPr="000B4F89">
        <w:rPr>
          <w:b/>
        </w:rPr>
        <w:t>)</w:t>
      </w:r>
      <w:r w:rsidR="00A21101" w:rsidRPr="00CB3AD4">
        <w:t>;</w:t>
      </w:r>
    </w:p>
    <w:p w:rsidR="00A21101" w:rsidRPr="00CB3AD4" w:rsidRDefault="00DB47F5">
      <w:pPr>
        <w:keepNext/>
        <w:keepLines/>
        <w:widowControl w:val="0"/>
        <w:tabs>
          <w:tab w:val="left" w:pos="-1440"/>
          <w:tab w:val="left" w:pos="-720"/>
          <w:tab w:val="left" w:pos="0"/>
        </w:tabs>
        <w:jc w:val="both"/>
      </w:pPr>
      <w:r>
        <w:tab/>
      </w:r>
      <w:r w:rsidR="00416CB8">
        <w:t>10</w:t>
      </w:r>
      <w:r>
        <w:t xml:space="preserve">. </w:t>
      </w:r>
      <w:r w:rsidR="00A21101" w:rsidRPr="00CB3AD4">
        <w:t>ensure that all partners have a proper analytical accounting system; the accounting system must be in line with the national legislation;</w:t>
      </w:r>
    </w:p>
    <w:p w:rsidR="00A21101" w:rsidRDefault="00DB47F5">
      <w:pPr>
        <w:keepNext/>
        <w:keepLines/>
        <w:widowControl w:val="0"/>
        <w:tabs>
          <w:tab w:val="left" w:pos="-1440"/>
          <w:tab w:val="left" w:pos="-720"/>
          <w:tab w:val="left" w:pos="0"/>
        </w:tabs>
        <w:jc w:val="both"/>
      </w:pPr>
      <w:r>
        <w:tab/>
      </w:r>
      <w:r w:rsidR="00416CB8">
        <w:t>11</w:t>
      </w:r>
      <w:r>
        <w:t xml:space="preserve">. </w:t>
      </w:r>
      <w:proofErr w:type="gramStart"/>
      <w:r w:rsidR="00A21101" w:rsidRPr="00CB3AD4">
        <w:t>observe</w:t>
      </w:r>
      <w:proofErr w:type="gramEnd"/>
      <w:r w:rsidR="00A21101" w:rsidRPr="00CB3AD4">
        <w:t xml:space="preserve"> and make sure that all partners observe the provisions </w:t>
      </w:r>
      <w:r w:rsidR="001D6562">
        <w:t>of</w:t>
      </w:r>
      <w:r w:rsidR="00A21101" w:rsidRPr="00CB3AD4">
        <w:t xml:space="preserve"> the </w:t>
      </w:r>
      <w:r w:rsidR="00E95B5D">
        <w:t>Project Implementation Manual</w:t>
      </w:r>
      <w:r w:rsidR="00A21101" w:rsidRPr="00CB3AD4">
        <w:t xml:space="preserve"> (published on the </w:t>
      </w:r>
      <w:proofErr w:type="spellStart"/>
      <w:r w:rsidR="004A51B7">
        <w:t>P</w:t>
      </w:r>
      <w:r w:rsidR="004A51B7" w:rsidRPr="00CB3AD4">
        <w:t>rogramme</w:t>
      </w:r>
      <w:proofErr w:type="spellEnd"/>
      <w:r w:rsidR="004A51B7" w:rsidRPr="00CB3AD4">
        <w:t xml:space="preserve"> </w:t>
      </w:r>
      <w:r w:rsidR="00A21101" w:rsidRPr="009261F2">
        <w:t>website</w:t>
      </w:r>
      <w:r w:rsidR="00A21101" w:rsidRPr="00195EC4">
        <w:t>).</w:t>
      </w:r>
    </w:p>
    <w:p w:rsidR="003318E1" w:rsidRPr="00CB3AD4" w:rsidRDefault="003318E1">
      <w:pPr>
        <w:keepNext/>
        <w:keepLines/>
        <w:widowControl w:val="0"/>
        <w:tabs>
          <w:tab w:val="left" w:pos="-1440"/>
          <w:tab w:val="left" w:pos="-720"/>
          <w:tab w:val="left" w:pos="0"/>
        </w:tabs>
        <w:ind w:left="540"/>
        <w:jc w:val="both"/>
      </w:pPr>
    </w:p>
    <w:p w:rsidR="00A21101" w:rsidRDefault="00A21101" w:rsidP="009D0C4A">
      <w:pPr>
        <w:pStyle w:val="xl31"/>
        <w:keepNext/>
        <w:keepLines/>
        <w:widowControl w:val="0"/>
        <w:numPr>
          <w:ilvl w:val="0"/>
          <w:numId w:val="6"/>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L</w:t>
      </w:r>
      <w:r w:rsidR="00DB47F5">
        <w:rPr>
          <w:rFonts w:eastAsia="Times New Roman"/>
        </w:rPr>
        <w:t xml:space="preserve">P </w:t>
      </w:r>
      <w:r w:rsidR="005F017F">
        <w:rPr>
          <w:rFonts w:eastAsia="Times New Roman"/>
        </w:rPr>
        <w:t>ensures</w:t>
      </w:r>
      <w:r w:rsidR="005F017F" w:rsidRPr="00CB3AD4">
        <w:rPr>
          <w:rFonts w:eastAsia="Times New Roman"/>
        </w:rPr>
        <w:t xml:space="preserve"> </w:t>
      </w:r>
      <w:r w:rsidRPr="00CB3AD4">
        <w:rPr>
          <w:rFonts w:eastAsia="Times New Roman"/>
        </w:rPr>
        <w:t>that the controllers have verified the expenditure</w:t>
      </w:r>
      <w:r w:rsidR="007F6A15">
        <w:rPr>
          <w:rFonts w:eastAsia="Times New Roman"/>
        </w:rPr>
        <w:t>s</w:t>
      </w:r>
      <w:r w:rsidRPr="00CB3AD4">
        <w:rPr>
          <w:rFonts w:eastAsia="Times New Roman"/>
        </w:rPr>
        <w:t xml:space="preserve"> presented by the partners</w:t>
      </w:r>
      <w:r w:rsidR="007F6A15">
        <w:rPr>
          <w:rFonts w:eastAsia="Times New Roman"/>
        </w:rPr>
        <w:t>,</w:t>
      </w:r>
      <w:r w:rsidRPr="00CB3AD4">
        <w:rPr>
          <w:rFonts w:eastAsia="Times New Roman"/>
        </w:rPr>
        <w:t xml:space="preserve"> participating in the operation.</w:t>
      </w:r>
    </w:p>
    <w:p w:rsidR="003318E1" w:rsidRPr="00CB3AD4" w:rsidRDefault="003318E1">
      <w:pPr>
        <w:pStyle w:val="xl31"/>
        <w:keepNext/>
        <w:keepLines/>
        <w:widowControl w:val="0"/>
        <w:tabs>
          <w:tab w:val="left" w:pos="-1440"/>
          <w:tab w:val="left" w:pos="-720"/>
        </w:tabs>
        <w:spacing w:before="0" w:beforeAutospacing="0" w:after="0" w:afterAutospacing="0"/>
        <w:rPr>
          <w:rFonts w:eastAsia="Times New Roman"/>
        </w:rPr>
      </w:pPr>
    </w:p>
    <w:p w:rsidR="00A21101" w:rsidRDefault="00A21101" w:rsidP="009D0C4A">
      <w:pPr>
        <w:keepNext/>
        <w:keepLines/>
        <w:widowControl w:val="0"/>
        <w:numPr>
          <w:ilvl w:val="0"/>
          <w:numId w:val="6"/>
        </w:numPr>
        <w:tabs>
          <w:tab w:val="left" w:pos="-1440"/>
          <w:tab w:val="left" w:pos="-720"/>
          <w:tab w:val="num" w:pos="0"/>
          <w:tab w:val="left" w:pos="360"/>
        </w:tabs>
        <w:ind w:left="0" w:firstLine="0"/>
        <w:jc w:val="both"/>
      </w:pPr>
      <w:r w:rsidRPr="00CB3AD4">
        <w:t xml:space="preserve">The </w:t>
      </w:r>
      <w:r w:rsidR="00F937AB">
        <w:t>aggregated request for payment</w:t>
      </w:r>
      <w:r w:rsidR="00F937AB" w:rsidRPr="00CB3AD4">
        <w:t xml:space="preserve"> </w:t>
      </w:r>
      <w:r w:rsidRPr="00CB3AD4">
        <w:t>and the progress report contain information consolidated by the L</w:t>
      </w:r>
      <w:r w:rsidR="00DB47F5">
        <w:t>P</w:t>
      </w:r>
      <w:r w:rsidRPr="00CB3AD4">
        <w:t xml:space="preserve"> at operation level; thus, the L</w:t>
      </w:r>
      <w:r w:rsidR="00DB47F5">
        <w:t xml:space="preserve">P </w:t>
      </w:r>
      <w:r w:rsidRPr="00CB3AD4">
        <w:t xml:space="preserve">presents </w:t>
      </w:r>
      <w:r w:rsidR="00F937AB">
        <w:t>aggregated request for payment</w:t>
      </w:r>
      <w:r w:rsidR="00F937AB" w:rsidRPr="00CB3AD4">
        <w:t xml:space="preserve"> </w:t>
      </w:r>
      <w:r w:rsidRPr="00CB3AD4">
        <w:t xml:space="preserve">and </w:t>
      </w:r>
      <w:r w:rsidR="00F937AB">
        <w:t xml:space="preserve">project </w:t>
      </w:r>
      <w:r w:rsidRPr="00CB3AD4">
        <w:t xml:space="preserve">progress reports, being responsible for collecting documents and information from </w:t>
      </w:r>
      <w:r w:rsidR="005F017F" w:rsidRPr="00CB3AD4">
        <w:t>e</w:t>
      </w:r>
      <w:r w:rsidR="005F017F">
        <w:t>ach</w:t>
      </w:r>
      <w:r w:rsidR="005F017F" w:rsidRPr="00CB3AD4">
        <w:t xml:space="preserve"> </w:t>
      </w:r>
      <w:r w:rsidRPr="00CB3AD4">
        <w:t>partner.</w:t>
      </w:r>
    </w:p>
    <w:p w:rsidR="003318E1" w:rsidRDefault="003318E1">
      <w:pPr>
        <w:keepNext/>
        <w:keepLines/>
        <w:widowControl w:val="0"/>
        <w:tabs>
          <w:tab w:val="left" w:pos="-1440"/>
          <w:tab w:val="left" w:pos="-720"/>
        </w:tabs>
        <w:jc w:val="both"/>
      </w:pPr>
    </w:p>
    <w:p w:rsidR="00A21101" w:rsidRDefault="00A21101" w:rsidP="009D0C4A">
      <w:pPr>
        <w:keepNext/>
        <w:keepLines/>
        <w:widowControl w:val="0"/>
        <w:numPr>
          <w:ilvl w:val="0"/>
          <w:numId w:val="6"/>
        </w:numPr>
        <w:tabs>
          <w:tab w:val="left" w:pos="-1440"/>
          <w:tab w:val="left" w:pos="-720"/>
          <w:tab w:val="num" w:pos="0"/>
          <w:tab w:val="left" w:pos="360"/>
        </w:tabs>
        <w:ind w:left="0" w:firstLine="0"/>
        <w:jc w:val="both"/>
      </w:pPr>
      <w:r w:rsidRPr="00CB3AD4">
        <w:t>L</w:t>
      </w:r>
      <w:r w:rsidR="00DB47F5">
        <w:t xml:space="preserve">P </w:t>
      </w:r>
      <w:r w:rsidRPr="00CB3AD4">
        <w:t>is liable towards the M</w:t>
      </w:r>
      <w:r w:rsidR="00DB47F5">
        <w:t xml:space="preserve">A </w:t>
      </w:r>
      <w:r w:rsidR="000C4407">
        <w:t>to ensure</w:t>
      </w:r>
      <w:r w:rsidRPr="00CB3AD4">
        <w:t xml:space="preserve"> that all of its partners have a legal status, that they have capacity to manage the operation, that they observe the </w:t>
      </w:r>
      <w:r w:rsidR="00072607">
        <w:t xml:space="preserve">rules for implementation of the </w:t>
      </w:r>
      <w:r w:rsidR="00C17F73" w:rsidRPr="00C17F73">
        <w:t>operation</w:t>
      </w:r>
      <w:r w:rsidRPr="00CB3AD4">
        <w:t>. Moreover the L</w:t>
      </w:r>
      <w:r w:rsidR="00DB47F5">
        <w:t xml:space="preserve">P </w:t>
      </w:r>
      <w:r w:rsidRPr="00CB3AD4">
        <w:t>is liable towards the M</w:t>
      </w:r>
      <w:r w:rsidR="00DB47F5">
        <w:t xml:space="preserve">A </w:t>
      </w:r>
      <w:r w:rsidR="000C4407">
        <w:t>to ensure</w:t>
      </w:r>
      <w:r w:rsidRPr="00CB3AD4">
        <w:t xml:space="preserve"> that its partners fulfill their obligations under this contract. The L</w:t>
      </w:r>
      <w:r w:rsidR="00DB47F5">
        <w:t xml:space="preserve">P </w:t>
      </w:r>
      <w:r w:rsidRPr="00CB3AD4">
        <w:t>is also liable towards the M</w:t>
      </w:r>
      <w:r w:rsidR="00DB47F5">
        <w:t xml:space="preserve">A </w:t>
      </w:r>
      <w:r w:rsidRPr="00CB3AD4">
        <w:t>for all irregularities, even those committed by the partners.</w:t>
      </w:r>
    </w:p>
    <w:p w:rsidR="003318E1" w:rsidRPr="00CB3AD4" w:rsidRDefault="003318E1">
      <w:pPr>
        <w:keepNext/>
        <w:keepLines/>
        <w:widowControl w:val="0"/>
        <w:tabs>
          <w:tab w:val="left" w:pos="-1440"/>
          <w:tab w:val="left" w:pos="-720"/>
        </w:tabs>
        <w:jc w:val="both"/>
      </w:pPr>
    </w:p>
    <w:p w:rsidR="003318E1" w:rsidRDefault="00A21101" w:rsidP="009D0C4A">
      <w:pPr>
        <w:keepNext/>
        <w:keepLines/>
        <w:widowControl w:val="0"/>
        <w:numPr>
          <w:ilvl w:val="0"/>
          <w:numId w:val="6"/>
        </w:numPr>
        <w:tabs>
          <w:tab w:val="left" w:pos="-1440"/>
          <w:tab w:val="left" w:pos="-720"/>
          <w:tab w:val="left" w:pos="0"/>
          <w:tab w:val="left" w:pos="360"/>
        </w:tabs>
        <w:ind w:left="0" w:firstLine="0"/>
        <w:jc w:val="both"/>
      </w:pPr>
      <w:r w:rsidRPr="00CB3AD4">
        <w:t>The L</w:t>
      </w:r>
      <w:r w:rsidR="00DB47F5">
        <w:t xml:space="preserve">P </w:t>
      </w:r>
      <w:r w:rsidRPr="00CB3AD4">
        <w:t>answer</w:t>
      </w:r>
      <w:r w:rsidR="00DB47F5">
        <w:t>s to</w:t>
      </w:r>
      <w:r w:rsidRPr="00CB3AD4">
        <w:t xml:space="preserve"> all written requests from the M</w:t>
      </w:r>
      <w:r w:rsidR="00DB47F5">
        <w:t>A</w:t>
      </w:r>
      <w:r w:rsidRPr="00CB3AD4">
        <w:t>, J</w:t>
      </w:r>
      <w:r w:rsidR="00DB47F5">
        <w:t xml:space="preserve">S </w:t>
      </w:r>
      <w:r w:rsidRPr="00CB3AD4">
        <w:t xml:space="preserve">or other bodies involved in the implementation of the </w:t>
      </w:r>
      <w:proofErr w:type="spellStart"/>
      <w:r w:rsidRPr="00CB3AD4">
        <w:t>Programme</w:t>
      </w:r>
      <w:proofErr w:type="spellEnd"/>
      <w:r w:rsidR="000C4407">
        <w:t>,</w:t>
      </w:r>
      <w:r w:rsidRPr="00CB3AD4">
        <w:t xml:space="preserve"> within the deadline stipulated in the respective request. In case such request refer</w:t>
      </w:r>
      <w:r w:rsidR="009261F2">
        <w:t>s</w:t>
      </w:r>
      <w:r w:rsidRPr="00CB3AD4">
        <w:t xml:space="preserve"> to additional implementation reports, the L</w:t>
      </w:r>
      <w:r w:rsidR="00DB47F5">
        <w:t xml:space="preserve">P </w:t>
      </w:r>
      <w:r w:rsidRPr="00CB3AD4">
        <w:t>is responsible for gathering the information from all partners in due time.</w:t>
      </w:r>
    </w:p>
    <w:p w:rsidR="00A21101" w:rsidRPr="00CB3AD4" w:rsidRDefault="00A21101">
      <w:pPr>
        <w:keepNext/>
        <w:keepLines/>
        <w:widowControl w:val="0"/>
        <w:tabs>
          <w:tab w:val="left" w:pos="-1440"/>
          <w:tab w:val="left" w:pos="-720"/>
          <w:tab w:val="left" w:pos="0"/>
        </w:tabs>
        <w:jc w:val="both"/>
      </w:pPr>
    </w:p>
    <w:p w:rsidR="00A21101" w:rsidRDefault="00A21101" w:rsidP="009D0C4A">
      <w:pPr>
        <w:keepNext/>
        <w:keepLines/>
        <w:widowControl w:val="0"/>
        <w:numPr>
          <w:ilvl w:val="0"/>
          <w:numId w:val="6"/>
        </w:numPr>
        <w:tabs>
          <w:tab w:val="left" w:pos="-1440"/>
          <w:tab w:val="left" w:pos="-720"/>
          <w:tab w:val="num" w:pos="0"/>
          <w:tab w:val="left" w:pos="360"/>
        </w:tabs>
        <w:ind w:left="0" w:firstLine="0"/>
        <w:jc w:val="both"/>
      </w:pPr>
      <w:r w:rsidRPr="00CB3AD4">
        <w:t>The L</w:t>
      </w:r>
      <w:r w:rsidR="00DB47F5">
        <w:t>P</w:t>
      </w:r>
      <w:r w:rsidR="008355F2">
        <w:rPr>
          <w:lang w:val="bg-BG"/>
        </w:rPr>
        <w:t xml:space="preserve"> </w:t>
      </w:r>
      <w:r w:rsidR="008355F2">
        <w:t xml:space="preserve">and </w:t>
      </w:r>
      <w:r w:rsidR="008367CF">
        <w:t>its partner/s</w:t>
      </w:r>
      <w:r w:rsidR="00DB47F5">
        <w:t xml:space="preserve"> </w:t>
      </w:r>
      <w:r w:rsidRPr="00CB3AD4">
        <w:t>take full responsibility for the damages</w:t>
      </w:r>
      <w:r w:rsidR="00A84DC7">
        <w:t>,</w:t>
      </w:r>
      <w:r w:rsidRPr="00CB3AD4">
        <w:t xml:space="preserve"> caused to third parties from its own fault</w:t>
      </w:r>
      <w:r w:rsidR="00A84DC7">
        <w:t>,</w:t>
      </w:r>
      <w:r w:rsidRPr="00CB3AD4">
        <w:t xml:space="preserve"> during the implementation of the operation. </w:t>
      </w:r>
      <w:r w:rsidR="00072607">
        <w:t xml:space="preserve">The </w:t>
      </w:r>
      <w:r w:rsidRPr="00CB3AD4">
        <w:t>M</w:t>
      </w:r>
      <w:r w:rsidR="00245B28">
        <w:t xml:space="preserve">A </w:t>
      </w:r>
      <w:r w:rsidRPr="00CB3AD4">
        <w:t>has no responsibility for the damages</w:t>
      </w:r>
      <w:r w:rsidR="00A84DC7">
        <w:t>,</w:t>
      </w:r>
      <w:r w:rsidRPr="00CB3AD4">
        <w:t xml:space="preserve"> caused to third parties</w:t>
      </w:r>
      <w:r w:rsidR="00A84DC7">
        <w:t>,</w:t>
      </w:r>
      <w:r w:rsidRPr="00CB3AD4">
        <w:t xml:space="preserve"> as a result of executing the contract.</w:t>
      </w:r>
    </w:p>
    <w:p w:rsidR="00C17F73" w:rsidRPr="00D40721" w:rsidRDefault="00A21101" w:rsidP="00D40721">
      <w:pPr>
        <w:pStyle w:val="xl31"/>
        <w:keepNext/>
        <w:keepLines/>
        <w:widowControl w:val="0"/>
        <w:numPr>
          <w:ilvl w:val="0"/>
          <w:numId w:val="6"/>
        </w:numPr>
        <w:tabs>
          <w:tab w:val="clear" w:pos="360"/>
          <w:tab w:val="left" w:pos="-1440"/>
          <w:tab w:val="left" w:pos="-720"/>
        </w:tabs>
        <w:spacing w:before="0" w:beforeAutospacing="0" w:after="0" w:afterAutospacing="0"/>
        <w:ind w:left="0" w:firstLine="0"/>
        <w:rPr>
          <w:rFonts w:eastAsia="Times New Roman"/>
        </w:rPr>
      </w:pPr>
      <w:r w:rsidRPr="000B4F89">
        <w:rPr>
          <w:rFonts w:eastAsia="Times New Roman"/>
        </w:rPr>
        <w:t>The L</w:t>
      </w:r>
      <w:r w:rsidR="00072607" w:rsidRPr="000B4F89">
        <w:rPr>
          <w:rFonts w:eastAsia="Times New Roman"/>
        </w:rPr>
        <w:t xml:space="preserve">ead </w:t>
      </w:r>
      <w:r w:rsidRPr="000B4F89">
        <w:rPr>
          <w:rFonts w:eastAsia="Times New Roman"/>
        </w:rPr>
        <w:t>P</w:t>
      </w:r>
      <w:r w:rsidR="00072607" w:rsidRPr="000B4F89">
        <w:rPr>
          <w:rFonts w:eastAsia="Times New Roman"/>
        </w:rPr>
        <w:t>artner</w:t>
      </w:r>
      <w:r w:rsidR="008367CF">
        <w:rPr>
          <w:rFonts w:eastAsia="Times New Roman"/>
        </w:rPr>
        <w:t xml:space="preserve"> </w:t>
      </w:r>
      <w:r w:rsidR="008367CF" w:rsidRPr="008367CF">
        <w:rPr>
          <w:rFonts w:eastAsia="Times New Roman"/>
        </w:rPr>
        <w:t>and its partner/s</w:t>
      </w:r>
      <w:r w:rsidRPr="000B4F89">
        <w:rPr>
          <w:rFonts w:eastAsia="Times New Roman"/>
        </w:rPr>
        <w:t xml:space="preserve"> must not receive or have received money from other </w:t>
      </w:r>
      <w:proofErr w:type="spellStart"/>
      <w:r w:rsidRPr="000B4F89">
        <w:rPr>
          <w:rFonts w:eastAsia="Times New Roman"/>
        </w:rPr>
        <w:t>Programmes</w:t>
      </w:r>
      <w:proofErr w:type="spellEnd"/>
      <w:r w:rsidR="0061544C" w:rsidRPr="000B4F89">
        <w:rPr>
          <w:rFonts w:eastAsia="Times New Roman"/>
        </w:rPr>
        <w:t xml:space="preserve"> or </w:t>
      </w:r>
      <w:r w:rsidR="00E75848">
        <w:rPr>
          <w:rFonts w:eastAsia="Times New Roman"/>
        </w:rPr>
        <w:t>p</w:t>
      </w:r>
      <w:r w:rsidR="00E75848" w:rsidRPr="000B4F89">
        <w:rPr>
          <w:rFonts w:eastAsia="Times New Roman"/>
        </w:rPr>
        <w:t xml:space="preserve">ublic </w:t>
      </w:r>
      <w:r w:rsidR="0061544C" w:rsidRPr="000B4F89">
        <w:rPr>
          <w:rFonts w:eastAsia="Times New Roman"/>
        </w:rPr>
        <w:t>financing</w:t>
      </w:r>
      <w:r w:rsidRPr="000B4F89">
        <w:rPr>
          <w:rFonts w:eastAsia="Times New Roman"/>
        </w:rPr>
        <w:t xml:space="preserve"> for the same operation</w:t>
      </w:r>
      <w:r w:rsidR="00F937AB" w:rsidRPr="000B4F89">
        <w:rPr>
          <w:rFonts w:eastAsia="Times New Roman"/>
        </w:rPr>
        <w:t xml:space="preserve"> </w:t>
      </w:r>
      <w:r w:rsidR="00A84DC7">
        <w:rPr>
          <w:rFonts w:eastAsia="Times New Roman"/>
        </w:rPr>
        <w:t>(</w:t>
      </w:r>
      <w:r w:rsidR="006D7C45" w:rsidRPr="001B2D4F">
        <w:rPr>
          <w:rFonts w:eastAsia="Times New Roman"/>
        </w:rPr>
        <w:t>double financing</w:t>
      </w:r>
      <w:r w:rsidR="00A84DC7">
        <w:rPr>
          <w:rFonts w:eastAsia="Times New Roman"/>
        </w:rPr>
        <w:t>)</w:t>
      </w:r>
      <w:r w:rsidRPr="001B2D4F">
        <w:rPr>
          <w:rFonts w:eastAsia="Times New Roman"/>
        </w:rPr>
        <w:t>.</w:t>
      </w:r>
      <w:r w:rsidR="00343235">
        <w:rPr>
          <w:rFonts w:eastAsia="Times New Roman"/>
          <w:lang w:val="bg-BG"/>
        </w:rPr>
        <w:t xml:space="preserve"> </w:t>
      </w:r>
      <w:r w:rsidR="00343235">
        <w:rPr>
          <w:rFonts w:eastAsia="Times New Roman"/>
        </w:rPr>
        <w:t xml:space="preserve">If </w:t>
      </w:r>
      <w:r w:rsidR="003B1668">
        <w:rPr>
          <w:rFonts w:eastAsia="Times New Roman"/>
        </w:rPr>
        <w:t xml:space="preserve">in the process of the project implementation it becomes clear that the operation has been </w:t>
      </w:r>
      <w:r w:rsidR="00D50AA2">
        <w:rPr>
          <w:rFonts w:eastAsia="Times New Roman"/>
        </w:rPr>
        <w:t xml:space="preserve">financed by </w:t>
      </w:r>
      <w:r w:rsidR="00B06CE4">
        <w:rPr>
          <w:rFonts w:eastAsia="Times New Roman"/>
        </w:rPr>
        <w:t>any other</w:t>
      </w:r>
      <w:r w:rsidR="00D50AA2">
        <w:rPr>
          <w:rFonts w:eastAsia="Times New Roman"/>
        </w:rPr>
        <w:t xml:space="preserve"> source</w:t>
      </w:r>
      <w:r w:rsidR="00B06CE4">
        <w:rPr>
          <w:rFonts w:eastAsia="Times New Roman"/>
        </w:rPr>
        <w:t xml:space="preserve"> of financing</w:t>
      </w:r>
      <w:r w:rsidR="00D50AA2">
        <w:rPr>
          <w:rFonts w:eastAsia="Times New Roman"/>
        </w:rPr>
        <w:t>, the L</w:t>
      </w:r>
      <w:r w:rsidR="00245B28">
        <w:rPr>
          <w:rFonts w:eastAsia="Times New Roman"/>
        </w:rPr>
        <w:t xml:space="preserve">P </w:t>
      </w:r>
      <w:r w:rsidR="00982436">
        <w:rPr>
          <w:rFonts w:eastAsia="Times New Roman"/>
        </w:rPr>
        <w:t>s</w:t>
      </w:r>
      <w:r w:rsidR="00D50AA2">
        <w:rPr>
          <w:rFonts w:eastAsia="Times New Roman"/>
        </w:rPr>
        <w:t xml:space="preserve">hould </w:t>
      </w:r>
      <w:r w:rsidR="00A40F93">
        <w:rPr>
          <w:rFonts w:eastAsia="Times New Roman"/>
        </w:rPr>
        <w:t>inform the M</w:t>
      </w:r>
      <w:r w:rsidR="00245B28">
        <w:rPr>
          <w:rFonts w:eastAsia="Times New Roman"/>
        </w:rPr>
        <w:t xml:space="preserve">A </w:t>
      </w:r>
      <w:r w:rsidR="00A40F93">
        <w:rPr>
          <w:rFonts w:eastAsia="Times New Roman"/>
        </w:rPr>
        <w:t>within 5</w:t>
      </w:r>
      <w:r w:rsidR="00245B28">
        <w:rPr>
          <w:rFonts w:eastAsia="Times New Roman"/>
        </w:rPr>
        <w:t xml:space="preserve"> (five)</w:t>
      </w:r>
      <w:r w:rsidR="00A40F93">
        <w:rPr>
          <w:rFonts w:eastAsia="Times New Roman"/>
        </w:rPr>
        <w:t xml:space="preserve"> </w:t>
      </w:r>
      <w:r w:rsidR="00EE0769">
        <w:rPr>
          <w:rFonts w:eastAsia="Times New Roman"/>
        </w:rPr>
        <w:t xml:space="preserve">calendar </w:t>
      </w:r>
      <w:r w:rsidR="00A40F93">
        <w:rPr>
          <w:rFonts w:eastAsia="Times New Roman"/>
        </w:rPr>
        <w:t xml:space="preserve">days since the circumstance had been </w:t>
      </w:r>
      <w:r w:rsidR="00BC764F">
        <w:rPr>
          <w:rFonts w:eastAsia="Times New Roman"/>
        </w:rPr>
        <w:t>come to know.</w:t>
      </w:r>
    </w:p>
    <w:p w:rsidR="00A21101" w:rsidRPr="00C17F73" w:rsidRDefault="00A21101" w:rsidP="009D0C4A">
      <w:pPr>
        <w:pStyle w:val="xl31"/>
        <w:keepNext/>
        <w:keepLines/>
        <w:widowControl w:val="0"/>
        <w:numPr>
          <w:ilvl w:val="0"/>
          <w:numId w:val="6"/>
        </w:numPr>
        <w:tabs>
          <w:tab w:val="clear" w:pos="360"/>
          <w:tab w:val="left" w:pos="-1440"/>
          <w:tab w:val="left" w:pos="-720"/>
        </w:tabs>
        <w:spacing w:before="0" w:beforeAutospacing="0" w:after="0" w:afterAutospacing="0"/>
        <w:ind w:left="0" w:firstLine="0"/>
        <w:rPr>
          <w:rFonts w:eastAsia="Times New Roman"/>
        </w:rPr>
      </w:pPr>
      <w:r w:rsidRPr="00CB3AD4">
        <w:lastRenderedPageBreak/>
        <w:t>Any results or rights</w:t>
      </w:r>
      <w:r w:rsidR="00A84DC7">
        <w:t>,</w:t>
      </w:r>
      <w:r w:rsidRPr="00CB3AD4">
        <w:t xml:space="preserve"> related to the operation, including author’s rights and/or any other intellectual or industrial property rights, obtained from the implementation or as a result of the implementation of the contract, except the cases where such rights exist before the contract, shall represent the property of the L</w:t>
      </w:r>
      <w:r w:rsidR="00245B28">
        <w:t xml:space="preserve">P </w:t>
      </w:r>
      <w:r w:rsidRPr="00CB3AD4">
        <w:t xml:space="preserve">and </w:t>
      </w:r>
      <w:r w:rsidR="00C17F73">
        <w:t>its</w:t>
      </w:r>
      <w:r w:rsidRPr="00CB3AD4">
        <w:t xml:space="preserve"> partners, as the case may be.</w:t>
      </w:r>
    </w:p>
    <w:p w:rsidR="003318E1" w:rsidRPr="00CB3AD4" w:rsidRDefault="003318E1">
      <w:pPr>
        <w:keepNext/>
        <w:keepLines/>
        <w:widowControl w:val="0"/>
        <w:tabs>
          <w:tab w:val="left" w:pos="-1440"/>
          <w:tab w:val="left" w:pos="-720"/>
          <w:tab w:val="left" w:pos="0"/>
        </w:tabs>
        <w:jc w:val="both"/>
      </w:pPr>
    </w:p>
    <w:p w:rsidR="003318E1" w:rsidRDefault="00A21101" w:rsidP="009D0C4A">
      <w:pPr>
        <w:keepNext/>
        <w:keepLines/>
        <w:widowControl w:val="0"/>
        <w:numPr>
          <w:ilvl w:val="0"/>
          <w:numId w:val="6"/>
        </w:numPr>
        <w:tabs>
          <w:tab w:val="clear" w:pos="360"/>
          <w:tab w:val="left" w:pos="-1440"/>
          <w:tab w:val="left" w:pos="-720"/>
          <w:tab w:val="left" w:pos="0"/>
          <w:tab w:val="left" w:pos="709"/>
        </w:tabs>
        <w:ind w:left="0" w:firstLine="0"/>
        <w:jc w:val="both"/>
      </w:pPr>
      <w:r w:rsidRPr="00CB3AD4">
        <w:t>The L</w:t>
      </w:r>
      <w:r w:rsidR="00245B28">
        <w:t>P</w:t>
      </w:r>
      <w:r w:rsidR="008367CF">
        <w:t xml:space="preserve"> </w:t>
      </w:r>
      <w:r w:rsidR="008367CF" w:rsidRPr="008367CF">
        <w:t>and its partner/s</w:t>
      </w:r>
      <w:r w:rsidR="00245B28">
        <w:t xml:space="preserve"> </w:t>
      </w:r>
      <w:r w:rsidRPr="00CB3AD4">
        <w:t>cannot mortgage or impose any other form of bank guarantee on the goods</w:t>
      </w:r>
      <w:r w:rsidR="008E5902">
        <w:t>,</w:t>
      </w:r>
      <w:r w:rsidRPr="00CB3AD4">
        <w:t xml:space="preserve"> purchased from the financing throughout the implementation period of the operation and 5</w:t>
      </w:r>
      <w:r w:rsidR="00245B28">
        <w:t xml:space="preserve"> (five)</w:t>
      </w:r>
      <w:r w:rsidRPr="00CB3AD4">
        <w:t xml:space="preserve"> years after the </w:t>
      </w:r>
      <w:r w:rsidR="008E5902">
        <w:t>end</w:t>
      </w:r>
      <w:r w:rsidR="008E5902" w:rsidRPr="00CB3AD4">
        <w:t xml:space="preserve"> </w:t>
      </w:r>
      <w:r w:rsidRPr="00CB3AD4">
        <w:t>date of the implementation</w:t>
      </w:r>
      <w:r w:rsidR="003318E1">
        <w:t>.</w:t>
      </w:r>
    </w:p>
    <w:p w:rsidR="00A21101" w:rsidRPr="00CB3AD4" w:rsidRDefault="00A21101">
      <w:pPr>
        <w:keepNext/>
        <w:keepLines/>
        <w:widowControl w:val="0"/>
        <w:tabs>
          <w:tab w:val="left" w:pos="-1440"/>
          <w:tab w:val="left" w:pos="-720"/>
        </w:tabs>
        <w:jc w:val="both"/>
      </w:pPr>
    </w:p>
    <w:p w:rsidR="00A21101" w:rsidRDefault="00A21101" w:rsidP="009D0C4A">
      <w:pPr>
        <w:keepNext/>
        <w:keepLines/>
        <w:widowControl w:val="0"/>
        <w:numPr>
          <w:ilvl w:val="0"/>
          <w:numId w:val="6"/>
        </w:numPr>
        <w:tabs>
          <w:tab w:val="clear" w:pos="360"/>
          <w:tab w:val="left" w:pos="-1440"/>
          <w:tab w:val="left" w:pos="-720"/>
          <w:tab w:val="num" w:pos="-142"/>
          <w:tab w:val="left" w:pos="540"/>
        </w:tabs>
        <w:ind w:left="0" w:firstLine="0"/>
        <w:jc w:val="both"/>
      </w:pPr>
      <w:r w:rsidRPr="00CB3AD4">
        <w:t>The L</w:t>
      </w:r>
      <w:r w:rsidR="00245B28">
        <w:t>P</w:t>
      </w:r>
      <w:r w:rsidR="008367CF">
        <w:t xml:space="preserve"> </w:t>
      </w:r>
      <w:r w:rsidR="008367CF" w:rsidRPr="008367CF">
        <w:t>and its partner/s</w:t>
      </w:r>
      <w:r w:rsidR="00245B28">
        <w:t xml:space="preserve"> </w:t>
      </w:r>
      <w:r w:rsidRPr="00CB3AD4">
        <w:t>cannot sell or otherwise transfer in any form the goods</w:t>
      </w:r>
      <w:r w:rsidR="008E5902">
        <w:t>,</w:t>
      </w:r>
      <w:r w:rsidRPr="00CB3AD4">
        <w:t xml:space="preserve"> purchased from the financing</w:t>
      </w:r>
      <w:r w:rsidR="008E5902">
        <w:t>,</w:t>
      </w:r>
      <w:r w:rsidRPr="00CB3AD4">
        <w:t xml:space="preserve"> throughout the period as mention</w:t>
      </w:r>
      <w:r w:rsidR="008E5902">
        <w:t>ed</w:t>
      </w:r>
      <w:r w:rsidRPr="00CB3AD4">
        <w:t xml:space="preserve"> </w:t>
      </w:r>
      <w:r w:rsidR="008E5902">
        <w:t>in</w:t>
      </w:r>
      <w:r w:rsidR="008E5902" w:rsidRPr="00CB3AD4">
        <w:t xml:space="preserve"> </w:t>
      </w:r>
      <w:r w:rsidRPr="00CB3AD4">
        <w:t>art</w:t>
      </w:r>
      <w:r w:rsidR="00245B28">
        <w:t>icle</w:t>
      </w:r>
      <w:r w:rsidRPr="00CB3AD4">
        <w:t xml:space="preserve"> 2</w:t>
      </w:r>
      <w:r w:rsidR="008E5902">
        <w:t>,</w:t>
      </w:r>
      <w:r w:rsidRPr="00CB3AD4">
        <w:t xml:space="preserve"> par</w:t>
      </w:r>
      <w:r w:rsidR="00245B28">
        <w:t>agraph</w:t>
      </w:r>
      <w:r w:rsidRPr="00CB3AD4">
        <w:t xml:space="preserve"> 5 or throughout their life period, as it is stipulated by the national legislation, if this period is </w:t>
      </w:r>
      <w:r w:rsidR="00D1249E" w:rsidRPr="00CB3AD4">
        <w:t>s</w:t>
      </w:r>
      <w:r w:rsidR="00D1249E">
        <w:t>hort</w:t>
      </w:r>
      <w:r w:rsidR="00D1249E" w:rsidRPr="00CB3AD4">
        <w:t xml:space="preserve">er </w:t>
      </w:r>
      <w:r w:rsidRPr="00CB3AD4">
        <w:t>than the implementation period of the operation.</w:t>
      </w:r>
      <w:r w:rsidR="00A225B9" w:rsidRPr="00A225B9">
        <w:rPr>
          <w:color w:val="1F4E79"/>
        </w:rPr>
        <w:t xml:space="preserve"> </w:t>
      </w:r>
      <w:r w:rsidR="00A225B9" w:rsidRPr="00465177">
        <w:t>In case the project envisages direct use of supplied assets/goods by representatives of target groups, the respective project partner should ensure this use without transferring of the assets to third parties.</w:t>
      </w:r>
    </w:p>
    <w:p w:rsidR="003318E1" w:rsidRPr="00CB3AD4" w:rsidRDefault="003318E1">
      <w:pPr>
        <w:keepNext/>
        <w:keepLines/>
        <w:widowControl w:val="0"/>
        <w:tabs>
          <w:tab w:val="left" w:pos="-1440"/>
          <w:tab w:val="left" w:pos="-720"/>
        </w:tabs>
        <w:jc w:val="both"/>
      </w:pPr>
    </w:p>
    <w:p w:rsidR="00A21101" w:rsidRDefault="00A21101" w:rsidP="009D0C4A">
      <w:pPr>
        <w:keepNext/>
        <w:keepLines/>
        <w:widowControl w:val="0"/>
        <w:numPr>
          <w:ilvl w:val="0"/>
          <w:numId w:val="6"/>
        </w:numPr>
        <w:tabs>
          <w:tab w:val="clear" w:pos="360"/>
          <w:tab w:val="left" w:pos="-1440"/>
          <w:tab w:val="left" w:pos="-720"/>
          <w:tab w:val="num" w:pos="0"/>
          <w:tab w:val="left" w:pos="540"/>
        </w:tabs>
        <w:ind w:left="0" w:firstLine="0"/>
        <w:jc w:val="both"/>
      </w:pPr>
      <w:r w:rsidRPr="00CB3AD4">
        <w:t>The L</w:t>
      </w:r>
      <w:r w:rsidR="00245B28">
        <w:t xml:space="preserve">P </w:t>
      </w:r>
      <w:r w:rsidRPr="00CB3AD4">
        <w:t>understands and agrees that the M</w:t>
      </w:r>
      <w:r w:rsidR="0044494E">
        <w:t xml:space="preserve">A </w:t>
      </w:r>
      <w:r w:rsidRPr="00CB3AD4">
        <w:t xml:space="preserve">may delegate </w:t>
      </w:r>
      <w:r w:rsidR="0044494E">
        <w:t>rights</w:t>
      </w:r>
      <w:r w:rsidRPr="00CB3AD4">
        <w:t xml:space="preserve"> to the J</w:t>
      </w:r>
      <w:r w:rsidR="0044494E">
        <w:t>S</w:t>
      </w:r>
      <w:r w:rsidR="00072607">
        <w:t xml:space="preserve"> and/or National Authority </w:t>
      </w:r>
      <w:r w:rsidR="00816040">
        <w:t xml:space="preserve">(NA) </w:t>
      </w:r>
      <w:r w:rsidRPr="00CB3AD4">
        <w:t>and therefore the L</w:t>
      </w:r>
      <w:r w:rsidR="0044494E">
        <w:t xml:space="preserve">P </w:t>
      </w:r>
      <w:r w:rsidRPr="00CB3AD4">
        <w:t>agrees to cooperate with the J</w:t>
      </w:r>
      <w:r w:rsidR="0044494E">
        <w:t xml:space="preserve">S </w:t>
      </w:r>
      <w:r w:rsidR="00072607">
        <w:t>and</w:t>
      </w:r>
      <w:r w:rsidR="00A842CE">
        <w:t>/or</w:t>
      </w:r>
      <w:r w:rsidR="00072607">
        <w:t xml:space="preserve"> </w:t>
      </w:r>
      <w:r w:rsidR="00816040">
        <w:t>NA</w:t>
      </w:r>
      <w:r w:rsidR="00072607">
        <w:t xml:space="preserve"> </w:t>
      </w:r>
      <w:r w:rsidRPr="00CB3AD4">
        <w:t>in the same way as with the M</w:t>
      </w:r>
      <w:r w:rsidR="0044494E">
        <w:t>A</w:t>
      </w:r>
      <w:r w:rsidRPr="00CB3AD4">
        <w:t>.</w:t>
      </w:r>
    </w:p>
    <w:p w:rsidR="00ED4B0A" w:rsidRDefault="00ED4B0A">
      <w:pPr>
        <w:keepNext/>
        <w:keepLines/>
        <w:widowControl w:val="0"/>
        <w:tabs>
          <w:tab w:val="left" w:pos="-1440"/>
          <w:tab w:val="left" w:pos="-720"/>
          <w:tab w:val="left" w:pos="540"/>
        </w:tabs>
        <w:jc w:val="both"/>
      </w:pPr>
    </w:p>
    <w:p w:rsidR="00ED4B0A" w:rsidRDefault="00ED4B0A">
      <w:pPr>
        <w:pStyle w:val="BodyText3"/>
        <w:keepNext/>
        <w:keepLines/>
        <w:widowControl w:val="0"/>
        <w:rPr>
          <w:sz w:val="24"/>
        </w:rPr>
      </w:pPr>
      <w:r>
        <w:rPr>
          <w:sz w:val="24"/>
        </w:rPr>
        <w:t xml:space="preserve">15) </w:t>
      </w:r>
      <w:r w:rsidR="002221AE" w:rsidRPr="002221AE">
        <w:rPr>
          <w:sz w:val="24"/>
        </w:rPr>
        <w:t>The LP must have a separate bank account in Euro for the operation</w:t>
      </w:r>
      <w:r w:rsidRPr="00CB3AD4">
        <w:rPr>
          <w:sz w:val="24"/>
        </w:rPr>
        <w:t>.</w:t>
      </w:r>
    </w:p>
    <w:p w:rsidR="00B25B0D" w:rsidRDefault="00B25B0D">
      <w:pPr>
        <w:keepNext/>
        <w:keepLines/>
        <w:autoSpaceDE w:val="0"/>
        <w:autoSpaceDN w:val="0"/>
        <w:adjustRightInd w:val="0"/>
        <w:jc w:val="center"/>
        <w:rPr>
          <w:b/>
        </w:rPr>
      </w:pPr>
    </w:p>
    <w:p w:rsidR="0044494E" w:rsidRDefault="0044494E">
      <w:pPr>
        <w:keepNext/>
        <w:keepLines/>
        <w:autoSpaceDE w:val="0"/>
        <w:autoSpaceDN w:val="0"/>
        <w:adjustRightInd w:val="0"/>
        <w:jc w:val="center"/>
        <w:rPr>
          <w:b/>
          <w:lang w:val="bg-BG"/>
        </w:rPr>
      </w:pPr>
      <w:r>
        <w:rPr>
          <w:b/>
        </w:rPr>
        <w:t>Article</w:t>
      </w:r>
      <w:r w:rsidRPr="00CB3AD4">
        <w:rPr>
          <w:b/>
        </w:rPr>
        <w:t xml:space="preserve"> </w:t>
      </w:r>
      <w:r w:rsidR="00941D2C">
        <w:rPr>
          <w:b/>
        </w:rPr>
        <w:t>11</w:t>
      </w:r>
      <w:r w:rsidR="00941D2C" w:rsidRPr="00CB3AD4">
        <w:rPr>
          <w:b/>
        </w:rPr>
        <w:t xml:space="preserve"> </w:t>
      </w:r>
      <w:r w:rsidRPr="00CB3AD4">
        <w:rPr>
          <w:b/>
        </w:rPr>
        <w:t xml:space="preserve">Rights and duties of the </w:t>
      </w:r>
      <w:r>
        <w:rPr>
          <w:b/>
        </w:rPr>
        <w:t>MA</w:t>
      </w:r>
    </w:p>
    <w:p w:rsidR="0044494E" w:rsidRPr="00CB3AD4" w:rsidRDefault="0044494E">
      <w:pPr>
        <w:keepNext/>
        <w:keepLines/>
        <w:widowControl w:val="0"/>
        <w:tabs>
          <w:tab w:val="left" w:pos="-1440"/>
          <w:tab w:val="left" w:pos="-720"/>
          <w:tab w:val="left" w:pos="360"/>
        </w:tabs>
        <w:jc w:val="both"/>
      </w:pPr>
    </w:p>
    <w:p w:rsidR="0044494E" w:rsidRDefault="0044494E" w:rsidP="009D0C4A">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rsidR="002C2A0F">
        <w:rPr>
          <w:lang w:val="bg-BG"/>
        </w:rPr>
        <w:t xml:space="preserve">А </w:t>
      </w:r>
      <w:r w:rsidRPr="00CB3AD4">
        <w:t>has the obligation to support the L</w:t>
      </w:r>
      <w:r w:rsidR="002C2A0F">
        <w:t>P</w:t>
      </w:r>
      <w:r w:rsidRPr="00CB3AD4">
        <w:t xml:space="preserve"> by providing necessary information and clarifications for the implementation of the operation.</w:t>
      </w:r>
    </w:p>
    <w:p w:rsidR="002C2A0F" w:rsidRDefault="002C2A0F">
      <w:pPr>
        <w:keepNext/>
        <w:keepLines/>
        <w:widowControl w:val="0"/>
        <w:tabs>
          <w:tab w:val="left" w:pos="-1440"/>
          <w:tab w:val="left" w:pos="-720"/>
          <w:tab w:val="left" w:pos="360"/>
        </w:tabs>
        <w:jc w:val="both"/>
      </w:pPr>
    </w:p>
    <w:p w:rsidR="002C2A0F" w:rsidRDefault="002C2A0F" w:rsidP="009D0C4A">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has the obligation to reply to any written solicitation from the L</w:t>
      </w:r>
      <w:r>
        <w:t>P</w:t>
      </w:r>
      <w:r w:rsidRPr="00CB3AD4">
        <w:t xml:space="preserve"> </w:t>
      </w:r>
      <w:r>
        <w:t>within</w:t>
      </w:r>
      <w:r w:rsidRPr="00CB3AD4">
        <w:t xml:space="preserve"> 30</w:t>
      </w:r>
      <w:r>
        <w:t xml:space="preserve"> (thirty)</w:t>
      </w:r>
      <w:r w:rsidRPr="00CB3AD4">
        <w:t xml:space="preserve"> </w:t>
      </w:r>
      <w:r w:rsidR="00EE0769">
        <w:t xml:space="preserve">calendar </w:t>
      </w:r>
      <w:r w:rsidRPr="00CB3AD4">
        <w:t xml:space="preserve">days from the date </w:t>
      </w:r>
      <w:r>
        <w:t>of</w:t>
      </w:r>
      <w:r w:rsidRPr="00CB3AD4" w:rsidDel="00A842CE">
        <w:t xml:space="preserve"> </w:t>
      </w:r>
      <w:r w:rsidRPr="00CB3AD4">
        <w:t>receiv</w:t>
      </w:r>
      <w:r>
        <w:t>ing</w:t>
      </w:r>
      <w:r w:rsidRPr="00CB3AD4">
        <w:t xml:space="preserve"> the request.</w:t>
      </w:r>
    </w:p>
    <w:p w:rsidR="002C2A0F" w:rsidRDefault="002C2A0F">
      <w:pPr>
        <w:keepNext/>
        <w:keepLines/>
        <w:widowControl w:val="0"/>
        <w:tabs>
          <w:tab w:val="left" w:pos="-1440"/>
          <w:tab w:val="left" w:pos="-720"/>
          <w:tab w:val="left" w:pos="360"/>
        </w:tabs>
        <w:jc w:val="both"/>
      </w:pPr>
    </w:p>
    <w:p w:rsidR="002C2A0F" w:rsidRPr="004E48B9" w:rsidRDefault="002C2A0F" w:rsidP="009D0C4A">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ensures the technical and financial monitoring of the operation.</w:t>
      </w:r>
    </w:p>
    <w:p w:rsidR="000A6620" w:rsidRDefault="000A6620">
      <w:pPr>
        <w:keepNext/>
        <w:keepLines/>
        <w:widowControl w:val="0"/>
        <w:tabs>
          <w:tab w:val="left" w:pos="-1440"/>
          <w:tab w:val="left" w:pos="-720"/>
          <w:tab w:val="left" w:pos="360"/>
        </w:tabs>
        <w:jc w:val="both"/>
      </w:pPr>
    </w:p>
    <w:p w:rsidR="000A6620" w:rsidRDefault="000A6620" w:rsidP="009D0C4A">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has the right to decide on the eligibility of expenditure</w:t>
      </w:r>
      <w:r>
        <w:t>,</w:t>
      </w:r>
      <w:r w:rsidRPr="00CB3AD4">
        <w:t xml:space="preserve"> related to the </w:t>
      </w:r>
      <w:r>
        <w:t>aggregated request for payment</w:t>
      </w:r>
      <w:r w:rsidRPr="00CB3AD4">
        <w:t>.</w:t>
      </w:r>
    </w:p>
    <w:p w:rsidR="002C2A0F" w:rsidRPr="00CB3AD4" w:rsidRDefault="002C2A0F">
      <w:pPr>
        <w:keepNext/>
        <w:keepLines/>
        <w:widowControl w:val="0"/>
        <w:tabs>
          <w:tab w:val="left" w:pos="-1440"/>
          <w:tab w:val="left" w:pos="-720"/>
          <w:tab w:val="left" w:pos="360"/>
        </w:tabs>
        <w:jc w:val="both"/>
      </w:pPr>
    </w:p>
    <w:p w:rsidR="002C2A0F" w:rsidRDefault="002C2A0F" w:rsidP="009D0C4A">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 xml:space="preserve">shall </w:t>
      </w:r>
      <w:r>
        <w:t xml:space="preserve">officially </w:t>
      </w:r>
      <w:r w:rsidRPr="00CB3AD4">
        <w:t xml:space="preserve">authorize all eligible expenditures related to the </w:t>
      </w:r>
      <w:r>
        <w:t>aggregated request for payment,</w:t>
      </w:r>
      <w:r w:rsidRPr="00CB3AD4">
        <w:t xml:space="preserve"> submitted by the L</w:t>
      </w:r>
      <w:r>
        <w:t>P</w:t>
      </w:r>
      <w:r w:rsidRPr="00CB3AD4">
        <w:t>.</w:t>
      </w:r>
    </w:p>
    <w:p w:rsidR="002C2A0F" w:rsidRPr="00CB3AD4" w:rsidRDefault="002C2A0F">
      <w:pPr>
        <w:keepNext/>
        <w:keepLines/>
        <w:widowControl w:val="0"/>
        <w:tabs>
          <w:tab w:val="left" w:pos="-1440"/>
          <w:tab w:val="left" w:pos="-720"/>
          <w:tab w:val="left" w:pos="360"/>
        </w:tabs>
        <w:jc w:val="both"/>
      </w:pPr>
    </w:p>
    <w:p w:rsidR="002C2A0F" w:rsidRDefault="002C2A0F" w:rsidP="009D0C4A">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 xml:space="preserve">has the obligation to inform the </w:t>
      </w:r>
      <w:r>
        <w:t>LP</w:t>
      </w:r>
      <w:r w:rsidR="00C81A23">
        <w:t xml:space="preserve"> </w:t>
      </w:r>
      <w:r w:rsidRPr="00CB3AD4">
        <w:t>regarding the reports, conclusions and recommendations</w:t>
      </w:r>
      <w:r>
        <w:t>,</w:t>
      </w:r>
      <w:r w:rsidR="00C17F73">
        <w:t xml:space="preserve"> made by the EC</w:t>
      </w:r>
      <w:r w:rsidRPr="00CB3AD4">
        <w:t>, which may affect the implementation of the present contract.</w:t>
      </w:r>
    </w:p>
    <w:p w:rsidR="00BB0628" w:rsidRDefault="00BB0628">
      <w:pPr>
        <w:keepNext/>
        <w:keepLines/>
        <w:widowControl w:val="0"/>
        <w:tabs>
          <w:tab w:val="left" w:pos="-1440"/>
          <w:tab w:val="left" w:pos="-720"/>
          <w:tab w:val="left" w:pos="360"/>
        </w:tabs>
        <w:jc w:val="both"/>
      </w:pPr>
    </w:p>
    <w:p w:rsidR="00BB0628" w:rsidRDefault="00BB0628" w:rsidP="009D0C4A">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shall reimburse the expenditures</w:t>
      </w:r>
      <w:r>
        <w:t>,</w:t>
      </w:r>
      <w:r w:rsidRPr="00CB3AD4">
        <w:t xml:space="preserve"> according to the provision</w:t>
      </w:r>
      <w:r w:rsidR="00C17F73">
        <w:t>s</w:t>
      </w:r>
      <w:r w:rsidRPr="00CB3AD4">
        <w:t xml:space="preserve"> in </w:t>
      </w:r>
      <w:r w:rsidRPr="000B4F89">
        <w:t>official rules</w:t>
      </w:r>
      <w:r>
        <w:t>,</w:t>
      </w:r>
      <w:r w:rsidRPr="000B4F89">
        <w:t xml:space="preserve"> issued by the C</w:t>
      </w:r>
      <w:r>
        <w:t>A</w:t>
      </w:r>
      <w:r w:rsidRPr="000B4F89">
        <w:t>.</w:t>
      </w:r>
    </w:p>
    <w:p w:rsidR="00BB0628" w:rsidRDefault="00BB0628" w:rsidP="009D0C4A">
      <w:pPr>
        <w:keepNext/>
        <w:keepLines/>
        <w:widowControl w:val="0"/>
        <w:numPr>
          <w:ilvl w:val="0"/>
          <w:numId w:val="14"/>
        </w:numPr>
        <w:tabs>
          <w:tab w:val="clear" w:pos="720"/>
          <w:tab w:val="left" w:pos="-1440"/>
          <w:tab w:val="left" w:pos="-720"/>
          <w:tab w:val="num" w:pos="0"/>
          <w:tab w:val="left" w:pos="360"/>
        </w:tabs>
        <w:ind w:left="0" w:firstLine="0"/>
        <w:jc w:val="both"/>
      </w:pPr>
      <w:r w:rsidRPr="00CB3AD4">
        <w:t>In case one of the obligations of the L</w:t>
      </w:r>
      <w:r>
        <w:t xml:space="preserve">P </w:t>
      </w:r>
      <w:r w:rsidRPr="00CB3AD4">
        <w:t>is not fulfilled, the M</w:t>
      </w:r>
      <w:r>
        <w:t>A</w:t>
      </w:r>
      <w:r w:rsidRPr="00CB3AD4">
        <w:t xml:space="preserve"> may suspend the execution of the contract.</w:t>
      </w:r>
      <w:r w:rsidR="00770AEE">
        <w:t xml:space="preserve"> The contract may be </w:t>
      </w:r>
      <w:r w:rsidR="00ED74A7">
        <w:t xml:space="preserve">also </w:t>
      </w:r>
      <w:r w:rsidR="00770AEE">
        <w:t>suspended by the MA</w:t>
      </w:r>
      <w:r w:rsidR="00770AEE">
        <w:rPr>
          <w:lang w:val="bg-BG"/>
        </w:rPr>
        <w:t xml:space="preserve"> </w:t>
      </w:r>
      <w:r w:rsidR="00770AEE">
        <w:t>at the request of the LP in case of</w:t>
      </w:r>
      <w:r w:rsidR="00770AEE" w:rsidRPr="00770AEE">
        <w:rPr>
          <w:rFonts w:ascii="Arial" w:hAnsi="Arial" w:cs="Arial"/>
          <w:sz w:val="20"/>
          <w:szCs w:val="20"/>
          <w:lang w:eastAsia="bg-BG"/>
        </w:rPr>
        <w:t xml:space="preserve"> </w:t>
      </w:r>
      <w:r w:rsidR="00770AEE" w:rsidRPr="00770AEE">
        <w:t>unfavorable or emergency situations</w:t>
      </w:r>
      <w:r w:rsidR="00770AEE">
        <w:t>, which prevent execution of the contract or make it very difficult.</w:t>
      </w:r>
    </w:p>
    <w:p w:rsidR="00BB0628" w:rsidRDefault="00BB0628">
      <w:pPr>
        <w:keepNext/>
        <w:keepLines/>
        <w:widowControl w:val="0"/>
        <w:tabs>
          <w:tab w:val="left" w:pos="-1440"/>
          <w:tab w:val="left" w:pos="-720"/>
          <w:tab w:val="left" w:pos="360"/>
        </w:tabs>
        <w:jc w:val="both"/>
      </w:pPr>
    </w:p>
    <w:p w:rsidR="00BB0628" w:rsidRPr="00C63B7D" w:rsidRDefault="00BB0628" w:rsidP="009D0C4A">
      <w:pPr>
        <w:keepNext/>
        <w:keepLines/>
        <w:widowControl w:val="0"/>
        <w:numPr>
          <w:ilvl w:val="0"/>
          <w:numId w:val="14"/>
        </w:numPr>
        <w:tabs>
          <w:tab w:val="clear" w:pos="720"/>
          <w:tab w:val="left" w:pos="-1440"/>
          <w:tab w:val="left" w:pos="-720"/>
          <w:tab w:val="num" w:pos="0"/>
          <w:tab w:val="left" w:pos="360"/>
        </w:tabs>
        <w:ind w:left="0" w:firstLine="0"/>
        <w:jc w:val="both"/>
      </w:pPr>
      <w:r>
        <w:lastRenderedPageBreak/>
        <w:t xml:space="preserve"> </w:t>
      </w:r>
      <w:r w:rsidRPr="00CB3AD4">
        <w:t>In case of suspending the contract, the M</w:t>
      </w:r>
      <w:r>
        <w:t xml:space="preserve">A </w:t>
      </w:r>
      <w:r w:rsidRPr="00CB3AD4">
        <w:t>shall notify the L</w:t>
      </w:r>
      <w:r w:rsidR="00C17F73">
        <w:t>P</w:t>
      </w:r>
      <w:r w:rsidRPr="00CB3AD4">
        <w:t xml:space="preserve"> regarding this decision, duration of the suspension period, the proposed corrective measures and the related financial measures. The M</w:t>
      </w:r>
      <w:r>
        <w:t xml:space="preserve">A </w:t>
      </w:r>
      <w:r w:rsidRPr="00CB3AD4">
        <w:t>shall also notify the L</w:t>
      </w:r>
      <w:r>
        <w:t xml:space="preserve">P </w:t>
      </w:r>
      <w:r w:rsidRPr="00CB3AD4">
        <w:t>if the suspension period is cancelled prior to the initially set deadline</w:t>
      </w:r>
      <w:r w:rsidRPr="00C63B7D">
        <w:t>.</w:t>
      </w:r>
      <w:r w:rsidR="00ED74A7" w:rsidRPr="00B25B0D">
        <w:t xml:space="preserve"> </w:t>
      </w:r>
      <w:r w:rsidR="00C63B7D" w:rsidRPr="00C63B7D">
        <w:rPr>
          <w:lang w:val="en"/>
        </w:rPr>
        <w:t>Project activities sh</w:t>
      </w:r>
      <w:r w:rsidR="00C63B7D">
        <w:rPr>
          <w:lang w:val="en"/>
        </w:rPr>
        <w:t>all</w:t>
      </w:r>
      <w:r w:rsidR="00C63B7D" w:rsidRPr="00C63B7D">
        <w:rPr>
          <w:lang w:val="en"/>
        </w:rPr>
        <w:t xml:space="preserve"> not be carried out during the suspension period</w:t>
      </w:r>
      <w:r w:rsidR="00C63B7D">
        <w:rPr>
          <w:lang w:val="en"/>
        </w:rPr>
        <w:t>.</w:t>
      </w:r>
      <w:r w:rsidR="00C63B7D">
        <w:t xml:space="preserve"> </w:t>
      </w:r>
      <w:r w:rsidR="002032DD">
        <w:t>The related e</w:t>
      </w:r>
      <w:r w:rsidR="00ED74A7" w:rsidRPr="00B25B0D">
        <w:t>xpenditures for activities implemented during the suspension period are not eligible for verification and reimbursement from the subsidy.</w:t>
      </w:r>
    </w:p>
    <w:p w:rsidR="00BB0628" w:rsidRDefault="00BB0628">
      <w:pPr>
        <w:keepNext/>
        <w:keepLines/>
        <w:widowControl w:val="0"/>
        <w:tabs>
          <w:tab w:val="left" w:pos="-1440"/>
          <w:tab w:val="left" w:pos="-720"/>
          <w:tab w:val="left" w:pos="360"/>
        </w:tabs>
        <w:jc w:val="both"/>
      </w:pPr>
    </w:p>
    <w:p w:rsidR="0044494E" w:rsidRPr="00ED4B0A" w:rsidRDefault="00BB0628" w:rsidP="009D0C4A">
      <w:pPr>
        <w:keepNext/>
        <w:keepLines/>
        <w:widowControl w:val="0"/>
        <w:numPr>
          <w:ilvl w:val="0"/>
          <w:numId w:val="14"/>
        </w:numPr>
        <w:tabs>
          <w:tab w:val="clear" w:pos="720"/>
          <w:tab w:val="left" w:pos="-1440"/>
          <w:tab w:val="left" w:pos="-720"/>
          <w:tab w:val="num" w:pos="0"/>
          <w:tab w:val="left" w:pos="360"/>
        </w:tabs>
        <w:ind w:left="0" w:firstLine="0"/>
        <w:jc w:val="both"/>
      </w:pPr>
      <w:r w:rsidRPr="00CB3AD4">
        <w:t xml:space="preserve"> The M</w:t>
      </w:r>
      <w:r>
        <w:t xml:space="preserve">A </w:t>
      </w:r>
      <w:r w:rsidRPr="00CB3AD4">
        <w:t xml:space="preserve">may delegate </w:t>
      </w:r>
      <w:r w:rsidR="00982436">
        <w:t>rights</w:t>
      </w:r>
      <w:r w:rsidRPr="00CB3AD4">
        <w:t xml:space="preserve"> to the J</w:t>
      </w:r>
      <w:r>
        <w:t xml:space="preserve">S and/or </w:t>
      </w:r>
      <w:r w:rsidR="00FD4047">
        <w:t>NA</w:t>
      </w:r>
      <w:r w:rsidRPr="00CB3AD4">
        <w:t>, therefore the J</w:t>
      </w:r>
      <w:r>
        <w:t xml:space="preserve">S and/or </w:t>
      </w:r>
      <w:r w:rsidR="00FD4047">
        <w:t>NA</w:t>
      </w:r>
      <w:r>
        <w:t xml:space="preserve"> </w:t>
      </w:r>
      <w:r w:rsidRPr="00CB3AD4">
        <w:t>may act in the name and on behalf of M</w:t>
      </w:r>
      <w:r>
        <w:t>A</w:t>
      </w:r>
      <w:r w:rsidRPr="00CB3AD4">
        <w:t>.</w:t>
      </w:r>
    </w:p>
    <w:p w:rsidR="0073465F" w:rsidRPr="001D6562" w:rsidRDefault="0073465F">
      <w:pPr>
        <w:keepNext/>
        <w:keepLines/>
        <w:widowControl w:val="0"/>
        <w:jc w:val="center"/>
      </w:pPr>
    </w:p>
    <w:p w:rsidR="00A21101" w:rsidRDefault="000B4F89">
      <w:pPr>
        <w:keepNext/>
        <w:keepLines/>
        <w:widowControl w:val="0"/>
        <w:jc w:val="center"/>
        <w:rPr>
          <w:b/>
          <w:bCs/>
        </w:rPr>
      </w:pPr>
      <w:r>
        <w:rPr>
          <w:b/>
          <w:bCs/>
        </w:rPr>
        <w:t>Article</w:t>
      </w:r>
      <w:r w:rsidRPr="00CB3AD4">
        <w:rPr>
          <w:b/>
          <w:bCs/>
        </w:rPr>
        <w:t xml:space="preserve"> </w:t>
      </w:r>
      <w:r w:rsidR="00941D2C">
        <w:rPr>
          <w:b/>
          <w:bCs/>
        </w:rPr>
        <w:t>12</w:t>
      </w:r>
      <w:r w:rsidR="00941D2C" w:rsidRPr="00CB3AD4">
        <w:rPr>
          <w:b/>
          <w:bCs/>
        </w:rPr>
        <w:t xml:space="preserve"> </w:t>
      </w:r>
      <w:r w:rsidR="00A21101" w:rsidRPr="00CB3AD4">
        <w:rPr>
          <w:b/>
          <w:bCs/>
        </w:rPr>
        <w:t>Publicity</w:t>
      </w:r>
    </w:p>
    <w:p w:rsidR="003318E1" w:rsidRPr="00CB3AD4" w:rsidRDefault="003318E1">
      <w:pPr>
        <w:keepNext/>
        <w:keepLines/>
        <w:widowControl w:val="0"/>
        <w:jc w:val="center"/>
        <w:rPr>
          <w:rFonts w:eastAsia="Arial Unicode MS"/>
          <w:b/>
          <w:bCs/>
        </w:rPr>
      </w:pPr>
    </w:p>
    <w:p w:rsidR="00A21101" w:rsidRDefault="00A21101" w:rsidP="009D0C4A">
      <w:pPr>
        <w:keepNext/>
        <w:keepLines/>
        <w:widowControl w:val="0"/>
        <w:numPr>
          <w:ilvl w:val="0"/>
          <w:numId w:val="21"/>
        </w:numPr>
        <w:tabs>
          <w:tab w:val="clear" w:pos="1080"/>
          <w:tab w:val="left" w:pos="-1440"/>
          <w:tab w:val="left" w:pos="-720"/>
          <w:tab w:val="num" w:pos="-142"/>
        </w:tabs>
        <w:ind w:left="0" w:firstLine="0"/>
        <w:jc w:val="both"/>
      </w:pPr>
      <w:r w:rsidRPr="00CB3AD4">
        <w:t>The L</w:t>
      </w:r>
      <w:r w:rsidR="00373336">
        <w:t xml:space="preserve">P </w:t>
      </w:r>
      <w:r w:rsidR="00ED0DC4" w:rsidRPr="00ED0DC4">
        <w:t xml:space="preserve">is responsible for the implementation of the information and </w:t>
      </w:r>
      <w:proofErr w:type="gramStart"/>
      <w:r w:rsidR="00ED0DC4" w:rsidRPr="00ED0DC4">
        <w:t xml:space="preserve">publicity activities related to the financial assistance, received under the </w:t>
      </w:r>
      <w:proofErr w:type="spellStart"/>
      <w:r w:rsidR="00ED0DC4" w:rsidRPr="00ED0DC4">
        <w:t>Programme</w:t>
      </w:r>
      <w:proofErr w:type="spellEnd"/>
      <w:r w:rsidR="002032DD">
        <w:t>,</w:t>
      </w:r>
      <w:r w:rsidRPr="00CB3AD4">
        <w:t xml:space="preserve"> and ensure</w:t>
      </w:r>
      <w:r w:rsidR="00373336">
        <w:t>s</w:t>
      </w:r>
      <w:proofErr w:type="gramEnd"/>
      <w:r w:rsidRPr="00CB3AD4">
        <w:t xml:space="preserve"> that all partners inform the public, by means of the measures laid down in </w:t>
      </w:r>
      <w:r w:rsidRPr="00195EC4">
        <w:t>a</w:t>
      </w:r>
      <w:r w:rsidR="00F35A52" w:rsidRPr="00195EC4">
        <w:t>nnex XII</w:t>
      </w:r>
      <w:r w:rsidRPr="00195EC4">
        <w:t xml:space="preserve"> </w:t>
      </w:r>
      <w:r w:rsidR="000B154A" w:rsidRPr="00195EC4">
        <w:t xml:space="preserve">of </w:t>
      </w:r>
      <w:r w:rsidRPr="00195EC4">
        <w:t xml:space="preserve">Regulation </w:t>
      </w:r>
      <w:r w:rsidR="00F35A52" w:rsidRPr="00195EC4">
        <w:t>1303</w:t>
      </w:r>
      <w:r w:rsidRPr="00195EC4">
        <w:t>/</w:t>
      </w:r>
      <w:r w:rsidR="00F35A52" w:rsidRPr="00195EC4">
        <w:t>2013</w:t>
      </w:r>
      <w:r w:rsidRPr="00CB3AD4">
        <w:t xml:space="preserve">, </w:t>
      </w:r>
      <w:r w:rsidR="000B154A">
        <w:t xml:space="preserve">concerning </w:t>
      </w:r>
      <w:r w:rsidRPr="00CB3AD4">
        <w:t xml:space="preserve">the </w:t>
      </w:r>
      <w:r w:rsidR="00205E45">
        <w:t>financial ass</w:t>
      </w:r>
      <w:r w:rsidRPr="00CB3AD4">
        <w:t>istance obtained from the Funds.</w:t>
      </w:r>
    </w:p>
    <w:p w:rsidR="003318E1" w:rsidRPr="00CB3AD4" w:rsidRDefault="003318E1">
      <w:pPr>
        <w:keepNext/>
        <w:keepLines/>
        <w:widowControl w:val="0"/>
        <w:tabs>
          <w:tab w:val="left" w:pos="-1440"/>
          <w:tab w:val="left" w:pos="-720"/>
        </w:tabs>
        <w:ind w:left="720"/>
        <w:jc w:val="both"/>
        <w:rPr>
          <w:lang w:val="en-GB"/>
        </w:rPr>
      </w:pPr>
    </w:p>
    <w:p w:rsidR="00373336" w:rsidRPr="00F067FD" w:rsidRDefault="00A21101" w:rsidP="009D0C4A">
      <w:pPr>
        <w:pStyle w:val="NormalWeb"/>
        <w:keepNext/>
        <w:keepLines/>
        <w:numPr>
          <w:ilvl w:val="0"/>
          <w:numId w:val="21"/>
        </w:numPr>
        <w:tabs>
          <w:tab w:val="clear" w:pos="1080"/>
          <w:tab w:val="num" w:pos="360"/>
        </w:tabs>
        <w:spacing w:before="0" w:after="0"/>
        <w:ind w:left="0" w:right="29" w:firstLine="0"/>
        <w:jc w:val="both"/>
        <w:rPr>
          <w:rFonts w:ascii="Times New Roman" w:hAnsi="Times New Roman" w:cs="Times New Roman"/>
          <w:sz w:val="24"/>
          <w:szCs w:val="24"/>
        </w:rPr>
      </w:pPr>
      <w:r w:rsidRPr="00CB3AD4">
        <w:rPr>
          <w:rFonts w:ascii="Times New Roman" w:hAnsi="Times New Roman" w:cs="Times New Roman"/>
          <w:sz w:val="24"/>
          <w:szCs w:val="24"/>
        </w:rPr>
        <w:t>The L</w:t>
      </w:r>
      <w:r w:rsidR="00373336">
        <w:rPr>
          <w:rFonts w:ascii="Times New Roman" w:hAnsi="Times New Roman" w:cs="Times New Roman"/>
          <w:sz w:val="24"/>
          <w:szCs w:val="24"/>
        </w:rPr>
        <w:t xml:space="preserve">P </w:t>
      </w:r>
      <w:r w:rsidRPr="00CB3AD4">
        <w:rPr>
          <w:rFonts w:ascii="Times New Roman" w:eastAsia="Times New Roman" w:hAnsi="Times New Roman" w:cs="Times New Roman"/>
          <w:sz w:val="24"/>
          <w:szCs w:val="24"/>
          <w:lang w:val="en-GB"/>
        </w:rPr>
        <w:t>ensure</w:t>
      </w:r>
      <w:r w:rsidR="00373336">
        <w:rPr>
          <w:rFonts w:ascii="Times New Roman" w:eastAsia="Times New Roman" w:hAnsi="Times New Roman" w:cs="Times New Roman"/>
          <w:sz w:val="24"/>
          <w:szCs w:val="24"/>
          <w:lang w:val="en-GB"/>
        </w:rPr>
        <w:t>s</w:t>
      </w:r>
      <w:r w:rsidRPr="00CB3AD4">
        <w:rPr>
          <w:rFonts w:ascii="Times New Roman" w:eastAsia="Times New Roman" w:hAnsi="Times New Roman" w:cs="Times New Roman"/>
          <w:sz w:val="24"/>
          <w:szCs w:val="24"/>
          <w:lang w:val="en-GB"/>
        </w:rPr>
        <w:t xml:space="preserve"> that all partners </w:t>
      </w:r>
      <w:r w:rsidR="00373336">
        <w:rPr>
          <w:rFonts w:ascii="Times New Roman" w:eastAsia="Times New Roman" w:hAnsi="Times New Roman" w:cs="Times New Roman"/>
          <w:sz w:val="24"/>
          <w:szCs w:val="24"/>
          <w:lang w:val="en-GB"/>
        </w:rPr>
        <w:t xml:space="preserve">observe the rules of publicity, laid down in the Project Implementation Manual. All partners have obligation to provide </w:t>
      </w:r>
      <w:r w:rsidR="00205E45">
        <w:rPr>
          <w:rFonts w:ascii="Times New Roman" w:eastAsia="Times New Roman" w:hAnsi="Times New Roman" w:cs="Times New Roman"/>
          <w:sz w:val="24"/>
          <w:szCs w:val="24"/>
          <w:lang w:val="en-GB"/>
        </w:rPr>
        <w:t>correct</w:t>
      </w:r>
      <w:r w:rsidR="00AD5591">
        <w:rPr>
          <w:rFonts w:ascii="Times New Roman" w:eastAsia="Times New Roman" w:hAnsi="Times New Roman" w:cs="Times New Roman"/>
          <w:sz w:val="24"/>
          <w:szCs w:val="24"/>
          <w:lang w:val="en-GB"/>
        </w:rPr>
        <w:t xml:space="preserve"> information for </w:t>
      </w:r>
      <w:r w:rsidR="00205E45">
        <w:rPr>
          <w:rFonts w:ascii="Times New Roman" w:eastAsia="Times New Roman" w:hAnsi="Times New Roman" w:cs="Times New Roman"/>
          <w:sz w:val="24"/>
          <w:szCs w:val="24"/>
          <w:lang w:val="en-GB"/>
        </w:rPr>
        <w:t xml:space="preserve">the </w:t>
      </w:r>
      <w:r w:rsidR="00FB1765">
        <w:rPr>
          <w:rFonts w:ascii="Times New Roman" w:eastAsia="Times New Roman" w:hAnsi="Times New Roman" w:cs="Times New Roman"/>
          <w:sz w:val="24"/>
          <w:szCs w:val="24"/>
          <w:lang w:val="en-GB"/>
        </w:rPr>
        <w:t xml:space="preserve">implementation of </w:t>
      </w:r>
      <w:r w:rsidR="00AD5591">
        <w:rPr>
          <w:rFonts w:ascii="Times New Roman" w:eastAsia="Times New Roman" w:hAnsi="Times New Roman" w:cs="Times New Roman"/>
          <w:sz w:val="24"/>
          <w:szCs w:val="24"/>
          <w:lang w:val="en-GB"/>
        </w:rPr>
        <w:t>all visualization and publicity activities.</w:t>
      </w:r>
    </w:p>
    <w:p w:rsidR="00F170DC" w:rsidRDefault="00F170DC" w:rsidP="009D0C4A">
      <w:pPr>
        <w:keepNext/>
        <w:keepLines/>
        <w:widowControl w:val="0"/>
        <w:jc w:val="center"/>
        <w:rPr>
          <w:b/>
          <w:bCs/>
        </w:rPr>
      </w:pPr>
    </w:p>
    <w:p w:rsidR="005F0064" w:rsidRDefault="000B4F89" w:rsidP="009D0C4A">
      <w:pPr>
        <w:keepNext/>
        <w:keepLines/>
        <w:widowControl w:val="0"/>
        <w:jc w:val="center"/>
        <w:rPr>
          <w:b/>
          <w:bCs/>
        </w:rPr>
      </w:pPr>
      <w:r>
        <w:rPr>
          <w:b/>
          <w:bCs/>
        </w:rPr>
        <w:t xml:space="preserve">Article </w:t>
      </w:r>
      <w:r w:rsidR="00941D2C">
        <w:rPr>
          <w:b/>
          <w:bCs/>
        </w:rPr>
        <w:t>13</w:t>
      </w:r>
      <w:r w:rsidR="00941D2C" w:rsidRPr="00CB3AD4">
        <w:rPr>
          <w:b/>
          <w:bCs/>
        </w:rPr>
        <w:t xml:space="preserve"> </w:t>
      </w:r>
      <w:r w:rsidR="005F0064">
        <w:rPr>
          <w:b/>
          <w:bCs/>
        </w:rPr>
        <w:t>Ownership/use of results and assets</w:t>
      </w:r>
    </w:p>
    <w:p w:rsidR="003318E1" w:rsidRPr="00CB3AD4" w:rsidRDefault="003318E1" w:rsidP="00F170DC">
      <w:pPr>
        <w:keepNext/>
        <w:keepLines/>
        <w:widowControl w:val="0"/>
        <w:jc w:val="center"/>
        <w:rPr>
          <w:rFonts w:eastAsia="Arial Unicode MS"/>
          <w:b/>
          <w:bCs/>
        </w:rPr>
      </w:pPr>
    </w:p>
    <w:p w:rsidR="00205A1D" w:rsidRDefault="005F0064" w:rsidP="006508C6">
      <w:pPr>
        <w:pStyle w:val="NormalWeb"/>
        <w:keepNext/>
        <w:keepLines/>
        <w:numPr>
          <w:ilvl w:val="1"/>
          <w:numId w:val="6"/>
        </w:numPr>
        <w:tabs>
          <w:tab w:val="num" w:pos="0"/>
          <w:tab w:val="left" w:pos="360"/>
        </w:tabs>
        <w:spacing w:before="0" w:after="0"/>
        <w:ind w:left="0" w:right="29" w:firstLine="0"/>
        <w:jc w:val="both"/>
        <w:rPr>
          <w:rFonts w:ascii="Times New Roman" w:hAnsi="Times New Roman" w:cs="Times New Roman"/>
          <w:sz w:val="24"/>
          <w:szCs w:val="24"/>
        </w:rPr>
      </w:pPr>
      <w:r w:rsidRPr="005F0064">
        <w:rPr>
          <w:rFonts w:ascii="Times New Roman" w:hAnsi="Times New Roman" w:cs="Times New Roman"/>
          <w:sz w:val="24"/>
          <w:szCs w:val="24"/>
        </w:rPr>
        <w:t xml:space="preserve">Ownership of, and title and intellectual and industrial property rights to, the </w:t>
      </w:r>
      <w:r>
        <w:rPr>
          <w:rFonts w:ascii="Times New Roman" w:hAnsi="Times New Roman" w:cs="Times New Roman"/>
          <w:sz w:val="24"/>
          <w:szCs w:val="24"/>
        </w:rPr>
        <w:t>project</w:t>
      </w:r>
      <w:r w:rsidRPr="005F0064">
        <w:rPr>
          <w:rFonts w:ascii="Times New Roman" w:hAnsi="Times New Roman" w:cs="Times New Roman"/>
          <w:sz w:val="24"/>
          <w:szCs w:val="24"/>
        </w:rPr>
        <w:t xml:space="preserve">'s results, reports and other documents relating to </w:t>
      </w:r>
      <w:r w:rsidR="00A76E70" w:rsidRPr="005F0064">
        <w:rPr>
          <w:rFonts w:ascii="Times New Roman" w:hAnsi="Times New Roman" w:cs="Times New Roman"/>
          <w:sz w:val="24"/>
          <w:szCs w:val="24"/>
        </w:rPr>
        <w:t>it</w:t>
      </w:r>
      <w:r w:rsidRPr="005F0064">
        <w:rPr>
          <w:rFonts w:ascii="Times New Roman" w:hAnsi="Times New Roman" w:cs="Times New Roman"/>
          <w:sz w:val="24"/>
          <w:szCs w:val="24"/>
        </w:rPr>
        <w:t xml:space="preserve"> shall be vested in the L</w:t>
      </w:r>
      <w:r w:rsidR="00FB1765">
        <w:rPr>
          <w:rFonts w:ascii="Times New Roman" w:hAnsi="Times New Roman" w:cs="Times New Roman"/>
          <w:sz w:val="24"/>
          <w:szCs w:val="24"/>
        </w:rPr>
        <w:t xml:space="preserve">P </w:t>
      </w:r>
      <w:r w:rsidRPr="005F0064">
        <w:rPr>
          <w:rFonts w:ascii="Times New Roman" w:hAnsi="Times New Roman" w:cs="Times New Roman"/>
          <w:sz w:val="24"/>
          <w:szCs w:val="24"/>
        </w:rPr>
        <w:t>and project partners.</w:t>
      </w:r>
    </w:p>
    <w:p w:rsidR="00205A1D" w:rsidRDefault="00205A1D">
      <w:pPr>
        <w:pStyle w:val="NormalWeb"/>
        <w:keepNext/>
        <w:keepLines/>
        <w:spacing w:before="0" w:after="0"/>
        <w:ind w:left="0" w:right="29"/>
        <w:jc w:val="both"/>
        <w:rPr>
          <w:rFonts w:ascii="Times New Roman" w:hAnsi="Times New Roman" w:cs="Times New Roman"/>
          <w:sz w:val="24"/>
          <w:szCs w:val="24"/>
        </w:rPr>
      </w:pPr>
    </w:p>
    <w:p w:rsidR="001C61A5" w:rsidRPr="001C61A5" w:rsidRDefault="00205A1D" w:rsidP="009D0C4A">
      <w:pPr>
        <w:pStyle w:val="NormalWeb"/>
        <w:keepNext/>
        <w:keepLines/>
        <w:numPr>
          <w:ilvl w:val="1"/>
          <w:numId w:val="6"/>
        </w:numPr>
        <w:tabs>
          <w:tab w:val="num" w:pos="0"/>
          <w:tab w:val="left" w:pos="360"/>
        </w:tabs>
        <w:spacing w:before="0" w:after="0"/>
        <w:ind w:left="0" w:right="29" w:firstLine="0"/>
        <w:jc w:val="both"/>
        <w:rPr>
          <w:rFonts w:ascii="Times New Roman" w:hAnsi="Times New Roman" w:cs="Times New Roman"/>
          <w:sz w:val="24"/>
          <w:szCs w:val="24"/>
        </w:rPr>
      </w:pPr>
      <w:r w:rsidRPr="002C4D55">
        <w:rPr>
          <w:rFonts w:ascii="Times New Roman" w:hAnsi="Times New Roman" w:cs="Times New Roman"/>
          <w:sz w:val="24"/>
          <w:szCs w:val="24"/>
        </w:rPr>
        <w:t>Without prejudice to par</w:t>
      </w:r>
      <w:r w:rsidR="00FB1765" w:rsidRPr="002C4D55">
        <w:rPr>
          <w:rFonts w:ascii="Times New Roman" w:hAnsi="Times New Roman" w:cs="Times New Roman"/>
          <w:sz w:val="24"/>
          <w:szCs w:val="24"/>
        </w:rPr>
        <w:t>agraph</w:t>
      </w:r>
      <w:r w:rsidRPr="002C4D55">
        <w:rPr>
          <w:rFonts w:ascii="Times New Roman" w:hAnsi="Times New Roman" w:cs="Times New Roman"/>
          <w:sz w:val="24"/>
          <w:szCs w:val="24"/>
        </w:rPr>
        <w:t xml:space="preserve"> 1, the</w:t>
      </w:r>
      <w:r>
        <w:rPr>
          <w:rFonts w:ascii="Times New Roman" w:hAnsi="Times New Roman" w:cs="Times New Roman"/>
          <w:sz w:val="24"/>
          <w:szCs w:val="24"/>
        </w:rPr>
        <w:t xml:space="preserve"> L</w:t>
      </w:r>
      <w:r w:rsidR="00FB1765">
        <w:rPr>
          <w:rFonts w:ascii="Times New Roman" w:hAnsi="Times New Roman" w:cs="Times New Roman"/>
          <w:sz w:val="24"/>
          <w:szCs w:val="24"/>
        </w:rPr>
        <w:t xml:space="preserve">P </w:t>
      </w:r>
      <w:r>
        <w:rPr>
          <w:rFonts w:ascii="Times New Roman" w:hAnsi="Times New Roman" w:cs="Times New Roman"/>
          <w:sz w:val="24"/>
          <w:szCs w:val="24"/>
        </w:rPr>
        <w:t>grants the M</w:t>
      </w:r>
      <w:r w:rsidR="00FB1765">
        <w:rPr>
          <w:rFonts w:ascii="Times New Roman" w:hAnsi="Times New Roman" w:cs="Times New Roman"/>
          <w:sz w:val="24"/>
          <w:szCs w:val="24"/>
        </w:rPr>
        <w:t xml:space="preserve">A </w:t>
      </w:r>
      <w:r>
        <w:rPr>
          <w:rFonts w:ascii="Times New Roman" w:hAnsi="Times New Roman" w:cs="Times New Roman"/>
          <w:sz w:val="24"/>
          <w:szCs w:val="24"/>
        </w:rPr>
        <w:t>the right to use the results of the operation as it deems fit, provided it does not breach their confidentiality obligations or intellectual and industrial property rights.</w:t>
      </w:r>
    </w:p>
    <w:p w:rsidR="001C61A5" w:rsidRDefault="001C61A5">
      <w:pPr>
        <w:pStyle w:val="ListParagraph"/>
      </w:pPr>
    </w:p>
    <w:p w:rsidR="001C61A5" w:rsidRPr="00D40721" w:rsidRDefault="005F0064" w:rsidP="009D0C4A">
      <w:pPr>
        <w:pStyle w:val="NormalWeb"/>
        <w:keepNext/>
        <w:keepLines/>
        <w:numPr>
          <w:ilvl w:val="1"/>
          <w:numId w:val="6"/>
        </w:numPr>
        <w:tabs>
          <w:tab w:val="num" w:pos="0"/>
          <w:tab w:val="left" w:pos="360"/>
        </w:tabs>
        <w:spacing w:before="0" w:after="0"/>
        <w:ind w:left="0" w:right="29" w:firstLine="0"/>
        <w:jc w:val="both"/>
        <w:rPr>
          <w:rFonts w:ascii="Times New Roman" w:hAnsi="Times New Roman" w:cs="Times New Roman"/>
          <w:sz w:val="24"/>
          <w:szCs w:val="24"/>
        </w:rPr>
      </w:pPr>
      <w:r w:rsidRPr="001C61A5">
        <w:rPr>
          <w:rFonts w:ascii="Times New Roman" w:hAnsi="Times New Roman" w:cs="Times New Roman"/>
          <w:sz w:val="24"/>
          <w:szCs w:val="24"/>
        </w:rPr>
        <w:t>The L</w:t>
      </w:r>
      <w:r w:rsidR="00FB1765" w:rsidRPr="001C61A5">
        <w:rPr>
          <w:rFonts w:ascii="Times New Roman" w:hAnsi="Times New Roman" w:cs="Times New Roman"/>
          <w:sz w:val="24"/>
          <w:szCs w:val="24"/>
        </w:rPr>
        <w:t>P</w:t>
      </w:r>
      <w:r w:rsidR="00FB1765" w:rsidRPr="001C61A5">
        <w:rPr>
          <w:rFonts w:ascii="Times New Roman" w:hAnsi="Times New Roman" w:cs="Times New Roman"/>
          <w:sz w:val="24"/>
          <w:szCs w:val="24"/>
          <w:lang w:val="bg-BG"/>
        </w:rPr>
        <w:t xml:space="preserve"> </w:t>
      </w:r>
      <w:r w:rsidRPr="001C61A5">
        <w:rPr>
          <w:rFonts w:ascii="Times New Roman" w:hAnsi="Times New Roman" w:cs="Times New Roman"/>
          <w:sz w:val="24"/>
          <w:szCs w:val="24"/>
        </w:rPr>
        <w:t xml:space="preserve">and project partners have an obligation to ensure the sustainability of the </w:t>
      </w:r>
      <w:r w:rsidR="00FB1765" w:rsidRPr="001C61A5">
        <w:rPr>
          <w:rFonts w:ascii="Times New Roman" w:hAnsi="Times New Roman" w:cs="Times New Roman"/>
          <w:sz w:val="24"/>
          <w:szCs w:val="24"/>
        </w:rPr>
        <w:t>operation</w:t>
      </w:r>
      <w:r w:rsidRPr="001C61A5">
        <w:rPr>
          <w:rFonts w:ascii="Times New Roman" w:hAnsi="Times New Roman" w:cs="Times New Roman"/>
          <w:sz w:val="24"/>
          <w:szCs w:val="24"/>
        </w:rPr>
        <w:t xml:space="preserve"> results </w:t>
      </w:r>
      <w:r w:rsidR="00205A1D" w:rsidRPr="001C61A5">
        <w:rPr>
          <w:rFonts w:ascii="Times New Roman" w:hAnsi="Times New Roman" w:cs="Times New Roman"/>
          <w:sz w:val="24"/>
          <w:szCs w:val="24"/>
        </w:rPr>
        <w:t xml:space="preserve">in conditions and ownership </w:t>
      </w:r>
      <w:r w:rsidR="004E68BB" w:rsidRPr="001C61A5">
        <w:rPr>
          <w:rFonts w:ascii="Times New Roman" w:hAnsi="Times New Roman" w:cs="Times New Roman"/>
          <w:sz w:val="24"/>
          <w:szCs w:val="24"/>
        </w:rPr>
        <w:t>as per the conditions in</w:t>
      </w:r>
      <w:r w:rsidR="00205A1D" w:rsidRPr="001C61A5">
        <w:rPr>
          <w:rFonts w:ascii="Times New Roman" w:hAnsi="Times New Roman" w:cs="Times New Roman"/>
          <w:sz w:val="24"/>
          <w:szCs w:val="24"/>
        </w:rPr>
        <w:t xml:space="preserve"> </w:t>
      </w:r>
      <w:r w:rsidR="00205A1D" w:rsidRPr="001C61A5">
        <w:rPr>
          <w:rFonts w:ascii="Times New Roman" w:hAnsi="Times New Roman" w:cs="Times New Roman"/>
          <w:i/>
          <w:sz w:val="24"/>
          <w:szCs w:val="24"/>
        </w:rPr>
        <w:t xml:space="preserve">Annex 1, </w:t>
      </w:r>
      <w:r w:rsidR="00205A1D" w:rsidRPr="001C61A5">
        <w:rPr>
          <w:rFonts w:ascii="Times New Roman" w:hAnsi="Times New Roman" w:cs="Times New Roman"/>
          <w:sz w:val="24"/>
          <w:szCs w:val="24"/>
        </w:rPr>
        <w:t>but not</w:t>
      </w:r>
      <w:r w:rsidR="002950B2" w:rsidRPr="001C61A5">
        <w:rPr>
          <w:rFonts w:ascii="Times New Roman" w:hAnsi="Times New Roman" w:cs="Times New Roman"/>
          <w:sz w:val="24"/>
          <w:szCs w:val="24"/>
        </w:rPr>
        <w:t xml:space="preserve"> less than</w:t>
      </w:r>
      <w:r w:rsidR="00205A1D" w:rsidRPr="001C61A5">
        <w:rPr>
          <w:rFonts w:ascii="Times New Roman" w:hAnsi="Times New Roman" w:cs="Times New Roman"/>
          <w:i/>
          <w:sz w:val="24"/>
          <w:szCs w:val="24"/>
        </w:rPr>
        <w:t xml:space="preserve"> </w:t>
      </w:r>
      <w:r w:rsidR="00FB1765" w:rsidRPr="001C61A5">
        <w:rPr>
          <w:rFonts w:ascii="Times New Roman" w:hAnsi="Times New Roman" w:cs="Times New Roman"/>
          <w:sz w:val="24"/>
          <w:szCs w:val="24"/>
          <w:lang w:val="bg-BG"/>
        </w:rPr>
        <w:t>5 (</w:t>
      </w:r>
      <w:r w:rsidRPr="001C61A5">
        <w:rPr>
          <w:rFonts w:ascii="Times New Roman" w:hAnsi="Times New Roman" w:cs="Times New Roman"/>
          <w:sz w:val="24"/>
          <w:szCs w:val="24"/>
        </w:rPr>
        <w:t>five</w:t>
      </w:r>
      <w:r w:rsidR="00FB1765" w:rsidRPr="001C61A5">
        <w:rPr>
          <w:rFonts w:ascii="Times New Roman" w:hAnsi="Times New Roman" w:cs="Times New Roman"/>
          <w:sz w:val="24"/>
          <w:szCs w:val="24"/>
          <w:lang w:val="bg-BG"/>
        </w:rPr>
        <w:t>)</w:t>
      </w:r>
      <w:r w:rsidRPr="001C61A5">
        <w:rPr>
          <w:rFonts w:ascii="Times New Roman" w:hAnsi="Times New Roman" w:cs="Times New Roman"/>
          <w:sz w:val="24"/>
          <w:szCs w:val="24"/>
        </w:rPr>
        <w:t xml:space="preserve"> years after completion of the implementation period </w:t>
      </w:r>
      <w:r w:rsidR="002E52DA" w:rsidRPr="001C61A5">
        <w:rPr>
          <w:rFonts w:ascii="Times New Roman" w:hAnsi="Times New Roman" w:cs="Times New Roman"/>
          <w:sz w:val="24"/>
          <w:szCs w:val="24"/>
        </w:rPr>
        <w:t>of the operation</w:t>
      </w:r>
      <w:r w:rsidRPr="001C61A5">
        <w:rPr>
          <w:rFonts w:ascii="Times New Roman" w:hAnsi="Times New Roman" w:cs="Times New Roman"/>
          <w:i/>
          <w:sz w:val="24"/>
          <w:szCs w:val="24"/>
        </w:rPr>
        <w:t>.</w:t>
      </w:r>
    </w:p>
    <w:p w:rsidR="00D40721" w:rsidRDefault="00D40721" w:rsidP="00D40721">
      <w:pPr>
        <w:pStyle w:val="ListParagraph"/>
      </w:pPr>
    </w:p>
    <w:p w:rsidR="00D40721" w:rsidRPr="001C61A5" w:rsidRDefault="00D40721" w:rsidP="00D40721">
      <w:pPr>
        <w:pStyle w:val="NormalWeb"/>
        <w:keepNext/>
        <w:keepLines/>
        <w:spacing w:before="0" w:after="0"/>
        <w:ind w:left="0" w:right="29"/>
        <w:jc w:val="both"/>
        <w:rPr>
          <w:rFonts w:ascii="Times New Roman" w:hAnsi="Times New Roman" w:cs="Times New Roman"/>
          <w:sz w:val="24"/>
          <w:szCs w:val="24"/>
        </w:rPr>
      </w:pPr>
    </w:p>
    <w:p w:rsidR="00D40721" w:rsidRPr="00D5413D" w:rsidRDefault="00D40721" w:rsidP="00D40721">
      <w:pPr>
        <w:pStyle w:val="NormalWeb"/>
        <w:keepNext/>
        <w:keepLines/>
        <w:numPr>
          <w:ilvl w:val="1"/>
          <w:numId w:val="6"/>
        </w:numPr>
        <w:tabs>
          <w:tab w:val="num" w:pos="0"/>
          <w:tab w:val="left" w:pos="360"/>
        </w:tabs>
        <w:spacing w:before="0" w:after="0"/>
        <w:ind w:left="0" w:right="29" w:firstLine="0"/>
        <w:jc w:val="both"/>
        <w:rPr>
          <w:rFonts w:ascii="Times New Roman" w:hAnsi="Times New Roman" w:cs="Times New Roman"/>
          <w:sz w:val="24"/>
          <w:szCs w:val="24"/>
        </w:rPr>
      </w:pPr>
      <w:r w:rsidRPr="00D5413D">
        <w:rPr>
          <w:rFonts w:ascii="Times New Roman" w:eastAsia="Times New Roman" w:hAnsi="Times New Roman" w:cs="Times New Roman"/>
          <w:color w:val="000000"/>
          <w:sz w:val="24"/>
          <w:szCs w:val="24"/>
        </w:rPr>
        <w:t>Without prejudicing the right of MA to act accordingly if lack of sustainability of results achieved and/or assets gained is detected by a competent authority, in a time following completion of the action, but not later than 5 (five) years of its ending, MA may request partially or fully recovery of the amount granted, based on the damages and omissions occurred.</w:t>
      </w:r>
    </w:p>
    <w:p w:rsidR="001C61A5" w:rsidRDefault="001C61A5">
      <w:pPr>
        <w:pStyle w:val="ListParagraph"/>
        <w:rPr>
          <w:color w:val="000000"/>
        </w:rPr>
      </w:pPr>
    </w:p>
    <w:p w:rsidR="00384120" w:rsidRPr="001D6562" w:rsidRDefault="00384120">
      <w:pPr>
        <w:keepNext/>
        <w:keepLines/>
        <w:widowControl w:val="0"/>
        <w:tabs>
          <w:tab w:val="left" w:pos="-1440"/>
          <w:tab w:val="left" w:pos="-720"/>
        </w:tabs>
        <w:jc w:val="center"/>
        <w:rPr>
          <w:b/>
        </w:rPr>
      </w:pPr>
    </w:p>
    <w:p w:rsidR="00A21101" w:rsidRDefault="000B4F89">
      <w:pPr>
        <w:keepNext/>
        <w:keepLines/>
        <w:widowControl w:val="0"/>
        <w:tabs>
          <w:tab w:val="left" w:pos="-1440"/>
          <w:tab w:val="left" w:pos="-720"/>
        </w:tabs>
        <w:jc w:val="center"/>
        <w:rPr>
          <w:b/>
        </w:rPr>
      </w:pPr>
      <w:r>
        <w:rPr>
          <w:b/>
        </w:rPr>
        <w:t xml:space="preserve">Article </w:t>
      </w:r>
      <w:r w:rsidR="00941D2C">
        <w:rPr>
          <w:b/>
        </w:rPr>
        <w:t>14</w:t>
      </w:r>
      <w:r w:rsidR="00941D2C" w:rsidRPr="00CB3AD4">
        <w:rPr>
          <w:b/>
        </w:rPr>
        <w:t xml:space="preserve"> </w:t>
      </w:r>
      <w:r w:rsidR="00A21101" w:rsidRPr="00CB3AD4">
        <w:rPr>
          <w:b/>
        </w:rPr>
        <w:t>Confidentiality</w:t>
      </w:r>
    </w:p>
    <w:p w:rsidR="003318E1" w:rsidRPr="00CB3AD4" w:rsidRDefault="003318E1">
      <w:pPr>
        <w:keepNext/>
        <w:keepLines/>
        <w:widowControl w:val="0"/>
        <w:tabs>
          <w:tab w:val="left" w:pos="-1440"/>
          <w:tab w:val="left" w:pos="-720"/>
        </w:tabs>
        <w:jc w:val="center"/>
        <w:rPr>
          <w:b/>
        </w:rPr>
      </w:pPr>
    </w:p>
    <w:p w:rsidR="00A21101" w:rsidRDefault="00A21101" w:rsidP="009D0C4A">
      <w:pPr>
        <w:keepNext/>
        <w:keepLines/>
        <w:widowControl w:val="0"/>
        <w:numPr>
          <w:ilvl w:val="0"/>
          <w:numId w:val="19"/>
        </w:numPr>
        <w:tabs>
          <w:tab w:val="left" w:pos="-1440"/>
          <w:tab w:val="left" w:pos="-720"/>
          <w:tab w:val="num" w:pos="0"/>
          <w:tab w:val="left" w:pos="360"/>
        </w:tabs>
        <w:ind w:left="0" w:firstLine="0"/>
        <w:jc w:val="both"/>
        <w:rPr>
          <w:color w:val="000000"/>
        </w:rPr>
      </w:pPr>
      <w:r w:rsidRPr="00CB3AD4">
        <w:rPr>
          <w:color w:val="000000"/>
        </w:rPr>
        <w:t>The M</w:t>
      </w:r>
      <w:r w:rsidR="00934F76">
        <w:rPr>
          <w:color w:val="000000"/>
        </w:rPr>
        <w:t xml:space="preserve">A </w:t>
      </w:r>
      <w:r w:rsidRPr="00CB3AD4">
        <w:rPr>
          <w:color w:val="000000"/>
        </w:rPr>
        <w:t>and the L</w:t>
      </w:r>
      <w:r w:rsidR="00934F76">
        <w:rPr>
          <w:color w:val="000000"/>
        </w:rPr>
        <w:t>P</w:t>
      </w:r>
      <w:r w:rsidRPr="00CB3AD4">
        <w:rPr>
          <w:color w:val="000000"/>
        </w:rPr>
        <w:t xml:space="preserve"> undertake to preserve the confidentiality of any document, information or other material communicated to them in confidence until at least </w:t>
      </w:r>
      <w:r w:rsidR="00934F76">
        <w:rPr>
          <w:color w:val="000000"/>
          <w:lang w:val="bg-BG"/>
        </w:rPr>
        <w:t>5 (</w:t>
      </w:r>
      <w:r w:rsidRPr="00CB3AD4">
        <w:rPr>
          <w:color w:val="000000"/>
        </w:rPr>
        <w:t>five</w:t>
      </w:r>
      <w:r w:rsidR="00934F76">
        <w:rPr>
          <w:color w:val="000000"/>
          <w:lang w:val="bg-BG"/>
        </w:rPr>
        <w:t>)</w:t>
      </w:r>
      <w:r w:rsidRPr="00CB3AD4">
        <w:rPr>
          <w:color w:val="000000"/>
        </w:rPr>
        <w:t xml:space="preserve"> years </w:t>
      </w:r>
      <w:r w:rsidR="00850C28">
        <w:rPr>
          <w:color w:val="000000"/>
        </w:rPr>
        <w:t>after</w:t>
      </w:r>
      <w:r w:rsidR="00850C28" w:rsidRPr="00CB3AD4">
        <w:rPr>
          <w:color w:val="000000"/>
        </w:rPr>
        <w:t xml:space="preserve"> </w:t>
      </w:r>
      <w:r w:rsidRPr="00CB3AD4">
        <w:rPr>
          <w:color w:val="000000"/>
        </w:rPr>
        <w:t xml:space="preserve">the official </w:t>
      </w:r>
      <w:r w:rsidR="00850C28">
        <w:rPr>
          <w:color w:val="000000"/>
        </w:rPr>
        <w:t>end date</w:t>
      </w:r>
      <w:r w:rsidR="00850C28" w:rsidRPr="00CB3AD4">
        <w:rPr>
          <w:color w:val="000000"/>
        </w:rPr>
        <w:t xml:space="preserve"> </w:t>
      </w:r>
      <w:r w:rsidRPr="00CB3AD4">
        <w:rPr>
          <w:color w:val="000000"/>
        </w:rPr>
        <w:t xml:space="preserve">of the </w:t>
      </w:r>
      <w:proofErr w:type="spellStart"/>
      <w:r w:rsidRPr="00CB3AD4">
        <w:rPr>
          <w:color w:val="000000"/>
        </w:rPr>
        <w:t>Programme</w:t>
      </w:r>
      <w:proofErr w:type="spellEnd"/>
      <w:r w:rsidRPr="00CB3AD4">
        <w:rPr>
          <w:color w:val="000000"/>
        </w:rPr>
        <w:t>.</w:t>
      </w:r>
    </w:p>
    <w:p w:rsidR="003318E1" w:rsidRPr="00CB3AD4" w:rsidRDefault="003318E1">
      <w:pPr>
        <w:keepNext/>
        <w:keepLines/>
        <w:widowControl w:val="0"/>
        <w:tabs>
          <w:tab w:val="left" w:pos="-1440"/>
          <w:tab w:val="left" w:pos="-720"/>
        </w:tabs>
        <w:jc w:val="both"/>
        <w:rPr>
          <w:color w:val="000000"/>
        </w:rPr>
      </w:pPr>
    </w:p>
    <w:p w:rsidR="00A21101" w:rsidRDefault="00A21101" w:rsidP="009D0C4A">
      <w:pPr>
        <w:keepNext/>
        <w:keepLines/>
        <w:widowControl w:val="0"/>
        <w:numPr>
          <w:ilvl w:val="0"/>
          <w:numId w:val="19"/>
        </w:numPr>
        <w:tabs>
          <w:tab w:val="left" w:pos="-1440"/>
          <w:tab w:val="left" w:pos="-720"/>
          <w:tab w:val="left" w:pos="0"/>
          <w:tab w:val="left" w:pos="360"/>
        </w:tabs>
        <w:ind w:left="0" w:firstLine="0"/>
        <w:jc w:val="both"/>
      </w:pPr>
      <w:r w:rsidRPr="00CB3AD4">
        <w:t>As an exception from the rules</w:t>
      </w:r>
      <w:r w:rsidR="00850C28">
        <w:t>,</w:t>
      </w:r>
      <w:r w:rsidRPr="00CB3AD4">
        <w:t xml:space="preserve"> provided in the previous paragraph, the data used for publicity purposes for informing on and promoting the use of </w:t>
      </w:r>
      <w:r w:rsidR="004D498C" w:rsidRPr="00CB3AD4">
        <w:t>IPA</w:t>
      </w:r>
      <w:r w:rsidR="00F35A52">
        <w:t xml:space="preserve"> II</w:t>
      </w:r>
      <w:r w:rsidR="004D498C" w:rsidRPr="00CB3AD4">
        <w:t xml:space="preserve"> </w:t>
      </w:r>
      <w:r w:rsidRPr="00CB3AD4">
        <w:t>funds shall not be considered as having confidential status.</w:t>
      </w:r>
    </w:p>
    <w:p w:rsidR="003318E1" w:rsidRPr="00CB3AD4" w:rsidRDefault="003318E1">
      <w:pPr>
        <w:keepNext/>
        <w:keepLines/>
        <w:widowControl w:val="0"/>
        <w:tabs>
          <w:tab w:val="left" w:pos="-1440"/>
          <w:tab w:val="left" w:pos="-720"/>
          <w:tab w:val="left" w:pos="0"/>
        </w:tabs>
        <w:jc w:val="both"/>
      </w:pPr>
    </w:p>
    <w:p w:rsidR="00A21101" w:rsidRDefault="00A21101" w:rsidP="009D0C4A">
      <w:pPr>
        <w:keepNext/>
        <w:keepLines/>
        <w:widowControl w:val="0"/>
        <w:numPr>
          <w:ilvl w:val="0"/>
          <w:numId w:val="19"/>
        </w:numPr>
        <w:tabs>
          <w:tab w:val="left" w:pos="-1440"/>
          <w:tab w:val="left" w:pos="-720"/>
          <w:tab w:val="num" w:pos="0"/>
          <w:tab w:val="num" w:pos="360"/>
        </w:tabs>
        <w:ind w:left="0" w:firstLine="0"/>
        <w:jc w:val="both"/>
      </w:pPr>
      <w:r w:rsidRPr="00CB3AD4">
        <w:t>Releasing any information to persons</w:t>
      </w:r>
      <w:r w:rsidR="00850C28">
        <w:t>,</w:t>
      </w:r>
      <w:r w:rsidRPr="00CB3AD4">
        <w:t xml:space="preserve"> involved in implementing</w:t>
      </w:r>
      <w:r w:rsidR="00850C28">
        <w:t xml:space="preserve"> </w:t>
      </w:r>
      <w:r w:rsidR="00F5509E">
        <w:t>/</w:t>
      </w:r>
      <w:r w:rsidR="00850C28">
        <w:t xml:space="preserve"> </w:t>
      </w:r>
      <w:r w:rsidR="00F5509E">
        <w:t>verifying</w:t>
      </w:r>
      <w:r w:rsidR="00850C28">
        <w:t xml:space="preserve"> </w:t>
      </w:r>
      <w:r w:rsidR="00F5509E">
        <w:t>/</w:t>
      </w:r>
      <w:r w:rsidR="00850C28">
        <w:t xml:space="preserve"> </w:t>
      </w:r>
      <w:r w:rsidR="00F5509E">
        <w:t>controlling</w:t>
      </w:r>
      <w:r w:rsidR="00850C28">
        <w:t xml:space="preserve"> </w:t>
      </w:r>
      <w:r w:rsidRPr="00CB3AD4">
        <w:t>/</w:t>
      </w:r>
      <w:r w:rsidR="00850C28">
        <w:t xml:space="preserve"> </w:t>
      </w:r>
      <w:r w:rsidRPr="00CB3AD4">
        <w:t>auditing the operation shall be performed on confidential basis and shall only cover the information</w:t>
      </w:r>
      <w:r w:rsidR="00850C28">
        <w:t>,</w:t>
      </w:r>
      <w:r w:rsidRPr="00CB3AD4">
        <w:t xml:space="preserve"> that is necessary for implementing </w:t>
      </w:r>
      <w:r w:rsidR="00850C28">
        <w:t xml:space="preserve">of </w:t>
      </w:r>
      <w:r w:rsidRPr="00CB3AD4">
        <w:t>the operation.</w:t>
      </w:r>
    </w:p>
    <w:p w:rsidR="00F5509E" w:rsidRDefault="00F5509E">
      <w:pPr>
        <w:keepNext/>
        <w:keepLines/>
        <w:widowControl w:val="0"/>
        <w:tabs>
          <w:tab w:val="left" w:pos="-1440"/>
          <w:tab w:val="left" w:pos="-720"/>
          <w:tab w:val="num" w:pos="720"/>
        </w:tabs>
        <w:jc w:val="both"/>
      </w:pPr>
    </w:p>
    <w:p w:rsidR="00A21101" w:rsidRPr="006059F8" w:rsidRDefault="00A21101" w:rsidP="009D0C4A">
      <w:pPr>
        <w:pStyle w:val="xl31"/>
        <w:keepNext/>
        <w:keepLines/>
        <w:widowControl w:val="0"/>
        <w:numPr>
          <w:ilvl w:val="0"/>
          <w:numId w:val="19"/>
        </w:numPr>
        <w:tabs>
          <w:tab w:val="left" w:pos="-1440"/>
          <w:tab w:val="left" w:pos="-720"/>
          <w:tab w:val="num" w:pos="0"/>
          <w:tab w:val="num" w:pos="360"/>
        </w:tabs>
        <w:spacing w:before="0" w:beforeAutospacing="0" w:after="0" w:afterAutospacing="0"/>
        <w:ind w:left="0" w:firstLine="0"/>
        <w:rPr>
          <w:rFonts w:eastAsia="Times New Roman"/>
        </w:rPr>
      </w:pPr>
      <w:r w:rsidRPr="006059F8">
        <w:rPr>
          <w:rFonts w:eastAsia="Times New Roman"/>
        </w:rPr>
        <w:t>The contracting party shall b</w:t>
      </w:r>
      <w:r w:rsidR="002950B2" w:rsidRPr="006059F8">
        <w:rPr>
          <w:rFonts w:eastAsia="Times New Roman"/>
        </w:rPr>
        <w:t>ear</w:t>
      </w:r>
      <w:r w:rsidRPr="006059F8">
        <w:rPr>
          <w:rFonts w:eastAsia="Times New Roman"/>
        </w:rPr>
        <w:t xml:space="preserve"> no responsibility for releasing information on the contract </w:t>
      </w:r>
      <w:r w:rsidR="00E079D0" w:rsidRPr="006059F8">
        <w:rPr>
          <w:rFonts w:eastAsia="Times New Roman"/>
        </w:rPr>
        <w:t>in case</w:t>
      </w:r>
      <w:r w:rsidRPr="006059F8">
        <w:rPr>
          <w:rFonts w:eastAsia="Times New Roman"/>
        </w:rPr>
        <w:t>:</w:t>
      </w:r>
    </w:p>
    <w:p w:rsidR="00A21101" w:rsidRPr="00CB3AD4" w:rsidRDefault="00A21101">
      <w:pPr>
        <w:keepNext/>
        <w:keepLines/>
        <w:widowControl w:val="0"/>
        <w:numPr>
          <w:ilvl w:val="1"/>
          <w:numId w:val="19"/>
        </w:numPr>
        <w:tabs>
          <w:tab w:val="num" w:pos="720"/>
        </w:tabs>
        <w:ind w:left="720"/>
        <w:jc w:val="both"/>
      </w:pPr>
      <w:r w:rsidRPr="00CB3AD4">
        <w:t>the information was released with the written agreement of the other contracting party; or</w:t>
      </w:r>
    </w:p>
    <w:p w:rsidR="00A21101" w:rsidRDefault="00A21101">
      <w:pPr>
        <w:keepNext/>
        <w:keepLines/>
        <w:widowControl w:val="0"/>
        <w:numPr>
          <w:ilvl w:val="1"/>
          <w:numId w:val="19"/>
        </w:numPr>
        <w:tabs>
          <w:tab w:val="num" w:pos="720"/>
        </w:tabs>
        <w:ind w:left="720"/>
        <w:jc w:val="both"/>
      </w:pPr>
      <w:proofErr w:type="gramStart"/>
      <w:r w:rsidRPr="00CB3AD4">
        <w:t>the</w:t>
      </w:r>
      <w:proofErr w:type="gramEnd"/>
      <w:r w:rsidRPr="00CB3AD4">
        <w:t xml:space="preserve"> contracting party </w:t>
      </w:r>
      <w:r w:rsidR="00934F76">
        <w:t>has legal obligation</w:t>
      </w:r>
      <w:r w:rsidRPr="00CB3AD4">
        <w:t xml:space="preserve"> to release the information.</w:t>
      </w:r>
    </w:p>
    <w:p w:rsidR="003318E1" w:rsidRPr="00CB3AD4" w:rsidRDefault="003318E1">
      <w:pPr>
        <w:keepNext/>
        <w:keepLines/>
        <w:widowControl w:val="0"/>
        <w:ind w:left="1080"/>
        <w:jc w:val="both"/>
      </w:pPr>
    </w:p>
    <w:p w:rsidR="00A21101" w:rsidRDefault="00A21101" w:rsidP="009D0C4A">
      <w:pPr>
        <w:pStyle w:val="xl31"/>
        <w:keepNext/>
        <w:keepLines/>
        <w:widowControl w:val="0"/>
        <w:numPr>
          <w:ilvl w:val="0"/>
          <w:numId w:val="19"/>
        </w:numPr>
        <w:tabs>
          <w:tab w:val="num" w:pos="0"/>
          <w:tab w:val="left" w:pos="360"/>
        </w:tabs>
        <w:spacing w:before="0" w:beforeAutospacing="0" w:after="0" w:afterAutospacing="0"/>
        <w:ind w:left="0" w:firstLine="0"/>
        <w:rPr>
          <w:rFonts w:eastAsia="Times New Roman"/>
        </w:rPr>
      </w:pPr>
      <w:r w:rsidRPr="00CB3AD4">
        <w:rPr>
          <w:rFonts w:eastAsia="Times New Roman"/>
        </w:rPr>
        <w:t xml:space="preserve">Failing to observe the confidentiality obligation gives the </w:t>
      </w:r>
      <w:r w:rsidR="002774B7">
        <w:rPr>
          <w:rFonts w:eastAsia="Times New Roman"/>
        </w:rPr>
        <w:t>non–breaching party</w:t>
      </w:r>
      <w:r w:rsidRPr="00CB3AD4">
        <w:rPr>
          <w:rFonts w:eastAsia="Times New Roman"/>
        </w:rPr>
        <w:t xml:space="preserve"> the right to claim compensations from the </w:t>
      </w:r>
      <w:r w:rsidR="00934F76">
        <w:rPr>
          <w:rFonts w:eastAsia="Times New Roman"/>
        </w:rPr>
        <w:t>breaching</w:t>
      </w:r>
      <w:r w:rsidRPr="00CB3AD4">
        <w:rPr>
          <w:rFonts w:eastAsia="Times New Roman"/>
        </w:rPr>
        <w:t xml:space="preserve"> party.</w:t>
      </w:r>
    </w:p>
    <w:p w:rsidR="00F067FD" w:rsidRDefault="00F067FD">
      <w:pPr>
        <w:pStyle w:val="xl31"/>
        <w:keepNext/>
        <w:keepLines/>
        <w:widowControl w:val="0"/>
        <w:tabs>
          <w:tab w:val="left" w:pos="360"/>
        </w:tabs>
        <w:spacing w:before="0" w:beforeAutospacing="0" w:after="0" w:afterAutospacing="0"/>
        <w:rPr>
          <w:rFonts w:eastAsia="Times New Roman"/>
        </w:rPr>
      </w:pPr>
    </w:p>
    <w:p w:rsidR="00A21101" w:rsidRDefault="000B4F89">
      <w:pPr>
        <w:keepNext/>
        <w:keepLines/>
        <w:widowControl w:val="0"/>
        <w:jc w:val="center"/>
        <w:rPr>
          <w:b/>
          <w:bCs/>
        </w:rPr>
      </w:pPr>
      <w:r>
        <w:rPr>
          <w:b/>
          <w:bCs/>
        </w:rPr>
        <w:t>Article</w:t>
      </w:r>
      <w:r w:rsidRPr="00CB3AD4">
        <w:rPr>
          <w:b/>
          <w:bCs/>
        </w:rPr>
        <w:t xml:space="preserve"> </w:t>
      </w:r>
      <w:r w:rsidR="00941D2C" w:rsidRPr="00CB3AD4">
        <w:rPr>
          <w:b/>
          <w:bCs/>
        </w:rPr>
        <w:t>1</w:t>
      </w:r>
      <w:r w:rsidR="00941D2C">
        <w:rPr>
          <w:b/>
          <w:bCs/>
        </w:rPr>
        <w:t>5</w:t>
      </w:r>
      <w:r w:rsidR="00941D2C" w:rsidRPr="00CB3AD4">
        <w:rPr>
          <w:b/>
          <w:bCs/>
        </w:rPr>
        <w:t xml:space="preserve"> </w:t>
      </w:r>
      <w:r w:rsidR="00A21101" w:rsidRPr="00CB3AD4">
        <w:rPr>
          <w:b/>
          <w:bCs/>
        </w:rPr>
        <w:t>Conflict of interest</w:t>
      </w:r>
    </w:p>
    <w:p w:rsidR="003318E1" w:rsidRPr="00CB3AD4" w:rsidRDefault="003318E1">
      <w:pPr>
        <w:keepNext/>
        <w:keepLines/>
        <w:widowControl w:val="0"/>
        <w:jc w:val="center"/>
        <w:rPr>
          <w:b/>
          <w:bCs/>
        </w:rPr>
      </w:pPr>
    </w:p>
    <w:p w:rsidR="00902292" w:rsidRDefault="00A21101" w:rsidP="009D0C4A">
      <w:pPr>
        <w:keepNext/>
        <w:keepLines/>
        <w:widowControl w:val="0"/>
        <w:numPr>
          <w:ilvl w:val="0"/>
          <w:numId w:val="17"/>
        </w:numPr>
        <w:tabs>
          <w:tab w:val="clear" w:pos="720"/>
          <w:tab w:val="num" w:pos="0"/>
          <w:tab w:val="left" w:pos="360"/>
        </w:tabs>
        <w:ind w:left="0" w:firstLine="0"/>
        <w:jc w:val="both"/>
      </w:pPr>
      <w:r w:rsidRPr="00FF4599">
        <w:t xml:space="preserve">In the present </w:t>
      </w:r>
      <w:r w:rsidR="008255B2" w:rsidRPr="00FF4599">
        <w:t>subsidy c</w:t>
      </w:r>
      <w:r w:rsidRPr="00FF4599">
        <w:t xml:space="preserve">ontract, the conflict of interests </w:t>
      </w:r>
      <w:r w:rsidR="00885078" w:rsidRPr="00FF4599">
        <w:t xml:space="preserve">in the meaning of </w:t>
      </w:r>
      <w:r w:rsidR="00EF6E8B" w:rsidRPr="00F35A52">
        <w:t xml:space="preserve">Article </w:t>
      </w:r>
      <w:r w:rsidR="00F03F41" w:rsidRPr="00F35A52">
        <w:t>57</w:t>
      </w:r>
      <w:r w:rsidR="00057876" w:rsidRPr="00F35A52">
        <w:t xml:space="preserve"> of Regulation </w:t>
      </w:r>
      <w:r w:rsidR="00F03F41" w:rsidRPr="00F35A52">
        <w:t>966</w:t>
      </w:r>
      <w:r w:rsidR="00057876" w:rsidRPr="00F35A52">
        <w:t>/</w:t>
      </w:r>
      <w:r w:rsidR="00F03F41" w:rsidRPr="00F35A52">
        <w:t>2012</w:t>
      </w:r>
      <w:r w:rsidR="00885078" w:rsidRPr="00FF4599">
        <w:t xml:space="preserve"> represents</w:t>
      </w:r>
      <w:r w:rsidRPr="00FF4599">
        <w:t xml:space="preserve"> any </w:t>
      </w:r>
      <w:r w:rsidR="00902292" w:rsidRPr="00FF4599">
        <w:t>impartial and objective exercise of the functions of any person under the project compromised for reasons involving family, emotional life, political or national affinity, economic interest or any other shared interest with another person.</w:t>
      </w:r>
    </w:p>
    <w:p w:rsidR="001157DB" w:rsidRPr="00FF4599" w:rsidRDefault="001157DB">
      <w:pPr>
        <w:keepNext/>
        <w:keepLines/>
        <w:widowControl w:val="0"/>
        <w:tabs>
          <w:tab w:val="left" w:pos="360"/>
        </w:tabs>
        <w:jc w:val="both"/>
      </w:pPr>
    </w:p>
    <w:p w:rsidR="000378B4" w:rsidRDefault="000378B4">
      <w:pPr>
        <w:keepNext/>
        <w:keepLines/>
        <w:widowControl w:val="0"/>
        <w:tabs>
          <w:tab w:val="left" w:pos="-1440"/>
          <w:tab w:val="left" w:pos="-720"/>
        </w:tabs>
        <w:jc w:val="both"/>
      </w:pPr>
      <w:r>
        <w:t>2)</w:t>
      </w:r>
      <w:r>
        <w:tab/>
      </w:r>
      <w:r w:rsidR="00A21101" w:rsidRPr="00CF3E28">
        <w:t xml:space="preserve">The parties take upon themselves to take all necessary measures in order to avoid any conflict of interest and to keep each other informed on any circumstances that have generated or may generate such a conflict. </w:t>
      </w:r>
      <w:proofErr w:type="spellStart"/>
      <w:r w:rsidR="007B3BE9" w:rsidRPr="00B25B0D">
        <w:rPr>
          <w:rFonts w:eastAsia="Calibri"/>
          <w:lang w:val="bg-BG"/>
        </w:rPr>
        <w:t>Any</w:t>
      </w:r>
      <w:proofErr w:type="spellEnd"/>
      <w:r w:rsidR="007B3BE9" w:rsidRPr="00B25B0D">
        <w:rPr>
          <w:rFonts w:eastAsia="Calibri"/>
          <w:lang w:val="bg-BG"/>
        </w:rPr>
        <w:t xml:space="preserve"> </w:t>
      </w:r>
      <w:r w:rsidR="007B3BE9" w:rsidRPr="00B25B0D">
        <w:rPr>
          <w:rFonts w:eastAsia="Calibri"/>
        </w:rPr>
        <w:t xml:space="preserve">precondition or suspicion of </w:t>
      </w:r>
      <w:proofErr w:type="spellStart"/>
      <w:r w:rsidR="007B3BE9" w:rsidRPr="00B25B0D">
        <w:rPr>
          <w:rFonts w:eastAsia="Calibri"/>
          <w:lang w:val="bg-BG"/>
        </w:rPr>
        <w:t>conflict</w:t>
      </w:r>
      <w:proofErr w:type="spellEnd"/>
      <w:r w:rsidR="007B3BE9" w:rsidRPr="00B25B0D">
        <w:rPr>
          <w:rFonts w:eastAsia="Calibri"/>
          <w:lang w:val="bg-BG"/>
        </w:rPr>
        <w:t xml:space="preserve"> of </w:t>
      </w:r>
      <w:proofErr w:type="spellStart"/>
      <w:r w:rsidR="007B3BE9" w:rsidRPr="00B25B0D">
        <w:rPr>
          <w:rFonts w:eastAsia="Calibri"/>
          <w:lang w:val="bg-BG"/>
        </w:rPr>
        <w:t>interest</w:t>
      </w:r>
      <w:proofErr w:type="spellEnd"/>
      <w:r w:rsidR="007B3BE9" w:rsidRPr="00B25B0D">
        <w:rPr>
          <w:rFonts w:eastAsia="Calibri"/>
          <w:lang w:val="bg-BG"/>
        </w:rPr>
        <w:t xml:space="preserve"> </w:t>
      </w:r>
      <w:proofErr w:type="spellStart"/>
      <w:r w:rsidR="007B3BE9" w:rsidRPr="00B25B0D">
        <w:rPr>
          <w:rFonts w:eastAsia="Calibri"/>
          <w:lang w:val="bg-BG"/>
        </w:rPr>
        <w:t>that</w:t>
      </w:r>
      <w:proofErr w:type="spellEnd"/>
      <w:r w:rsidR="007B3BE9" w:rsidRPr="00B25B0D">
        <w:rPr>
          <w:rFonts w:eastAsia="Calibri"/>
          <w:lang w:val="bg-BG"/>
        </w:rPr>
        <w:t xml:space="preserve"> </w:t>
      </w:r>
      <w:proofErr w:type="spellStart"/>
      <w:r w:rsidR="007B3BE9" w:rsidRPr="00B25B0D">
        <w:rPr>
          <w:rFonts w:eastAsia="Calibri"/>
          <w:lang w:val="bg-BG"/>
        </w:rPr>
        <w:t>arises</w:t>
      </w:r>
      <w:proofErr w:type="spellEnd"/>
      <w:r w:rsidR="007B3BE9" w:rsidRPr="00B25B0D">
        <w:rPr>
          <w:rFonts w:eastAsia="Calibri"/>
          <w:lang w:val="bg-BG"/>
        </w:rPr>
        <w:t xml:space="preserve"> </w:t>
      </w:r>
      <w:proofErr w:type="spellStart"/>
      <w:r w:rsidR="007B3BE9" w:rsidRPr="00B25B0D">
        <w:rPr>
          <w:rFonts w:eastAsia="Calibri"/>
          <w:lang w:val="bg-BG"/>
        </w:rPr>
        <w:t>during</w:t>
      </w:r>
      <w:proofErr w:type="spellEnd"/>
      <w:r w:rsidR="007B3BE9" w:rsidRPr="00B25B0D">
        <w:rPr>
          <w:rFonts w:eastAsia="Calibri"/>
          <w:lang w:val="bg-BG"/>
        </w:rPr>
        <w:t xml:space="preserve"> </w:t>
      </w:r>
      <w:proofErr w:type="spellStart"/>
      <w:r w:rsidR="007B3BE9" w:rsidRPr="00B25B0D">
        <w:rPr>
          <w:rFonts w:eastAsia="Calibri"/>
          <w:lang w:val="bg-BG"/>
        </w:rPr>
        <w:t>the</w:t>
      </w:r>
      <w:proofErr w:type="spellEnd"/>
      <w:r w:rsidR="007B3BE9" w:rsidRPr="00B25B0D">
        <w:rPr>
          <w:rFonts w:eastAsia="Calibri"/>
          <w:lang w:val="bg-BG"/>
        </w:rPr>
        <w:t xml:space="preserve"> </w:t>
      </w:r>
      <w:proofErr w:type="spellStart"/>
      <w:r w:rsidR="007B3BE9" w:rsidRPr="00B25B0D">
        <w:rPr>
          <w:rFonts w:eastAsia="Calibri"/>
          <w:lang w:val="bg-BG"/>
        </w:rPr>
        <w:t>implementation</w:t>
      </w:r>
      <w:proofErr w:type="spellEnd"/>
      <w:r w:rsidR="007B3BE9" w:rsidRPr="00B25B0D">
        <w:rPr>
          <w:rFonts w:eastAsia="Calibri"/>
          <w:lang w:val="bg-BG"/>
        </w:rPr>
        <w:t xml:space="preserve"> of </w:t>
      </w:r>
      <w:proofErr w:type="spellStart"/>
      <w:r w:rsidR="007B3BE9" w:rsidRPr="00B25B0D">
        <w:rPr>
          <w:rFonts w:eastAsia="Calibri"/>
          <w:lang w:val="bg-BG"/>
        </w:rPr>
        <w:t>the</w:t>
      </w:r>
      <w:proofErr w:type="spellEnd"/>
      <w:r w:rsidR="007B3BE9" w:rsidRPr="00B25B0D">
        <w:rPr>
          <w:rFonts w:eastAsia="Calibri"/>
          <w:lang w:val="bg-BG"/>
        </w:rPr>
        <w:t xml:space="preserve"> </w:t>
      </w:r>
      <w:proofErr w:type="spellStart"/>
      <w:r w:rsidR="007B3BE9" w:rsidRPr="00B25B0D">
        <w:rPr>
          <w:rFonts w:eastAsia="Calibri"/>
          <w:lang w:val="bg-BG"/>
        </w:rPr>
        <w:t>contract</w:t>
      </w:r>
      <w:proofErr w:type="spellEnd"/>
      <w:r w:rsidR="007B3BE9" w:rsidRPr="00B25B0D">
        <w:rPr>
          <w:rFonts w:eastAsia="Calibri"/>
          <w:lang w:val="bg-BG"/>
        </w:rPr>
        <w:t xml:space="preserve"> </w:t>
      </w:r>
      <w:proofErr w:type="spellStart"/>
      <w:r w:rsidR="007B3BE9" w:rsidRPr="00B25B0D">
        <w:rPr>
          <w:rFonts w:eastAsia="Calibri"/>
          <w:lang w:val="bg-BG"/>
        </w:rPr>
        <w:t>shall</w:t>
      </w:r>
      <w:proofErr w:type="spellEnd"/>
      <w:r w:rsidR="007B3BE9" w:rsidRPr="00B25B0D">
        <w:rPr>
          <w:rFonts w:eastAsia="Calibri"/>
          <w:lang w:val="bg-BG"/>
        </w:rPr>
        <w:t xml:space="preserve"> </w:t>
      </w:r>
      <w:proofErr w:type="spellStart"/>
      <w:r w:rsidR="007B3BE9" w:rsidRPr="00B25B0D">
        <w:rPr>
          <w:rFonts w:eastAsia="Calibri"/>
          <w:lang w:val="bg-BG"/>
        </w:rPr>
        <w:t>be</w:t>
      </w:r>
      <w:proofErr w:type="spellEnd"/>
      <w:r w:rsidR="007B3BE9" w:rsidRPr="00B25B0D">
        <w:rPr>
          <w:rFonts w:eastAsia="Calibri"/>
          <w:lang w:val="bg-BG"/>
        </w:rPr>
        <w:t xml:space="preserve"> </w:t>
      </w:r>
      <w:proofErr w:type="spellStart"/>
      <w:r w:rsidR="007B3BE9" w:rsidRPr="00B25B0D">
        <w:rPr>
          <w:rFonts w:eastAsia="Calibri"/>
          <w:lang w:val="bg-BG"/>
        </w:rPr>
        <w:t>immediately</w:t>
      </w:r>
      <w:proofErr w:type="spellEnd"/>
      <w:r w:rsidR="007B3BE9" w:rsidRPr="00B25B0D">
        <w:rPr>
          <w:rFonts w:eastAsia="Calibri"/>
          <w:lang w:val="bg-BG"/>
        </w:rPr>
        <w:t xml:space="preserve"> </w:t>
      </w:r>
      <w:proofErr w:type="spellStart"/>
      <w:r w:rsidR="007B3BE9" w:rsidRPr="00B25B0D">
        <w:rPr>
          <w:rFonts w:eastAsia="Calibri"/>
          <w:lang w:val="bg-BG"/>
        </w:rPr>
        <w:t>reported</w:t>
      </w:r>
      <w:proofErr w:type="spellEnd"/>
      <w:r w:rsidR="007B3BE9" w:rsidRPr="00B25B0D">
        <w:rPr>
          <w:rFonts w:eastAsia="Calibri"/>
          <w:lang w:val="bg-BG"/>
        </w:rPr>
        <w:t xml:space="preserve"> to </w:t>
      </w:r>
      <w:proofErr w:type="spellStart"/>
      <w:r w:rsidR="007B3BE9" w:rsidRPr="00B25B0D">
        <w:rPr>
          <w:rFonts w:eastAsia="Calibri"/>
          <w:lang w:val="bg-BG"/>
        </w:rPr>
        <w:t>the</w:t>
      </w:r>
      <w:proofErr w:type="spellEnd"/>
      <w:r w:rsidR="007B3BE9" w:rsidRPr="00B25B0D">
        <w:rPr>
          <w:rFonts w:eastAsia="Calibri"/>
          <w:lang w:val="bg-BG"/>
        </w:rPr>
        <w:t xml:space="preserve"> MА</w:t>
      </w:r>
      <w:r w:rsidR="007B3BE9" w:rsidRPr="00B25B0D">
        <w:rPr>
          <w:rFonts w:eastAsia="Calibri"/>
        </w:rPr>
        <w:t xml:space="preserve">. </w:t>
      </w:r>
    </w:p>
    <w:p w:rsidR="00F1433E" w:rsidRDefault="00F1433E" w:rsidP="00D40721">
      <w:pPr>
        <w:keepNext/>
        <w:keepLines/>
        <w:widowControl w:val="0"/>
        <w:tabs>
          <w:tab w:val="left" w:pos="-1440"/>
          <w:tab w:val="left" w:pos="-720"/>
        </w:tabs>
        <w:rPr>
          <w:b/>
          <w:bCs/>
        </w:rPr>
      </w:pPr>
    </w:p>
    <w:p w:rsidR="00F1433E" w:rsidRDefault="00F1433E">
      <w:pPr>
        <w:keepNext/>
        <w:keepLines/>
        <w:widowControl w:val="0"/>
        <w:tabs>
          <w:tab w:val="left" w:pos="-1440"/>
          <w:tab w:val="left" w:pos="-720"/>
        </w:tabs>
        <w:jc w:val="center"/>
        <w:rPr>
          <w:b/>
          <w:bCs/>
        </w:rPr>
      </w:pPr>
    </w:p>
    <w:p w:rsidR="00A21101" w:rsidRDefault="000B4F89">
      <w:pPr>
        <w:keepNext/>
        <w:keepLines/>
        <w:widowControl w:val="0"/>
        <w:tabs>
          <w:tab w:val="left" w:pos="-1440"/>
          <w:tab w:val="left" w:pos="-720"/>
        </w:tabs>
        <w:jc w:val="center"/>
        <w:rPr>
          <w:b/>
        </w:rPr>
      </w:pPr>
      <w:r>
        <w:rPr>
          <w:b/>
          <w:bCs/>
        </w:rPr>
        <w:t xml:space="preserve">Article </w:t>
      </w:r>
      <w:r w:rsidR="00941D2C" w:rsidRPr="00CB3AD4">
        <w:rPr>
          <w:b/>
        </w:rPr>
        <w:t>1</w:t>
      </w:r>
      <w:r w:rsidR="00941D2C">
        <w:rPr>
          <w:b/>
        </w:rPr>
        <w:t>6</w:t>
      </w:r>
      <w:r w:rsidR="00941D2C" w:rsidRPr="00CB3AD4">
        <w:rPr>
          <w:b/>
        </w:rPr>
        <w:t xml:space="preserve"> </w:t>
      </w:r>
      <w:r w:rsidR="00A21101" w:rsidRPr="00CB3AD4">
        <w:rPr>
          <w:b/>
        </w:rPr>
        <w:t>Irregularities</w:t>
      </w:r>
      <w:r w:rsidR="00F946FD" w:rsidRPr="00D72561">
        <w:rPr>
          <w:b/>
        </w:rPr>
        <w:t>, fraud</w:t>
      </w:r>
      <w:r w:rsidR="00A21101" w:rsidRPr="00CB3AD4">
        <w:rPr>
          <w:b/>
        </w:rPr>
        <w:t xml:space="preserve"> and reimbursement of the funding</w:t>
      </w:r>
    </w:p>
    <w:p w:rsidR="003318E1" w:rsidRPr="00CB3AD4" w:rsidRDefault="003318E1">
      <w:pPr>
        <w:keepNext/>
        <w:keepLines/>
        <w:widowControl w:val="0"/>
        <w:tabs>
          <w:tab w:val="left" w:pos="-1440"/>
          <w:tab w:val="left" w:pos="-720"/>
        </w:tabs>
        <w:jc w:val="center"/>
        <w:rPr>
          <w:b/>
        </w:rPr>
      </w:pPr>
    </w:p>
    <w:p w:rsidR="003318E1" w:rsidRDefault="00A21101" w:rsidP="00C25ADE">
      <w:pPr>
        <w:pStyle w:val="xl31"/>
        <w:keepNext/>
        <w:keepLines/>
        <w:widowControl w:val="0"/>
        <w:numPr>
          <w:ilvl w:val="0"/>
          <w:numId w:val="18"/>
        </w:numPr>
        <w:tabs>
          <w:tab w:val="clear" w:pos="360"/>
          <w:tab w:val="num" w:pos="0"/>
          <w:tab w:val="left" w:pos="426"/>
        </w:tabs>
        <w:autoSpaceDE w:val="0"/>
        <w:autoSpaceDN w:val="0"/>
        <w:adjustRightInd w:val="0"/>
        <w:spacing w:before="0" w:beforeAutospacing="0" w:after="0" w:afterAutospacing="0"/>
        <w:ind w:left="0" w:firstLine="0"/>
        <w:rPr>
          <w:rFonts w:eastAsia="Times New Roman"/>
        </w:rPr>
      </w:pPr>
      <w:r w:rsidRPr="00CB3AD4">
        <w:rPr>
          <w:rFonts w:eastAsia="Times New Roman"/>
        </w:rPr>
        <w:t>“Irregularity”</w:t>
      </w:r>
      <w:r w:rsidR="00D03838">
        <w:rPr>
          <w:rFonts w:eastAsia="Times New Roman"/>
        </w:rPr>
        <w:t>,</w:t>
      </w:r>
      <w:r w:rsidRPr="00CB3AD4">
        <w:rPr>
          <w:rFonts w:eastAsia="Times New Roman"/>
        </w:rPr>
        <w:t xml:space="preserve"> </w:t>
      </w:r>
      <w:r w:rsidRPr="006B309A">
        <w:rPr>
          <w:rFonts w:eastAsia="Times New Roman"/>
        </w:rPr>
        <w:t xml:space="preserve">according to </w:t>
      </w:r>
      <w:r w:rsidR="00F46237">
        <w:rPr>
          <w:rFonts w:eastAsia="Times New Roman"/>
        </w:rPr>
        <w:t xml:space="preserve">Article 2, paragraph 36 of </w:t>
      </w:r>
      <w:r w:rsidRPr="006B309A">
        <w:rPr>
          <w:rFonts w:eastAsia="Times New Roman"/>
        </w:rPr>
        <w:t>the</w:t>
      </w:r>
      <w:r w:rsidR="00AD6624">
        <w:rPr>
          <w:rFonts w:eastAsia="Times New Roman"/>
        </w:rPr>
        <w:t xml:space="preserve"> </w:t>
      </w:r>
      <w:r w:rsidR="00DA5865" w:rsidRPr="00DA5865">
        <w:rPr>
          <w:rFonts w:eastAsia="Times New Roman"/>
        </w:rPr>
        <w:t>Regulation (EU) No 1303/2013 of the European Parliament and of the Council of 17 December 2013</w:t>
      </w:r>
      <w:r w:rsidR="00227236" w:rsidRPr="00227236">
        <w:rPr>
          <w:rFonts w:eastAsia="Times New Roman"/>
        </w:rPr>
        <w:t xml:space="preserve"> </w:t>
      </w:r>
      <w:r w:rsidR="00227236" w:rsidRPr="00F0329F">
        <w:rPr>
          <w:rFonts w:eastAsia="Times New Roman"/>
        </w:rPr>
        <w:t>means any</w:t>
      </w:r>
      <w:r w:rsidR="00C25ADE" w:rsidRPr="00C25ADE">
        <w:rPr>
          <w:rFonts w:eastAsia="Times New Roman"/>
        </w:rPr>
        <w:t xml:space="preserve"> breach of Union law, or of national law relating to its application, resulting from an act or omission by an economic operator involved in the implementation of the ESI Funds, which has, or would have, the effect of prejudicing the budget of the Union by charging an unjustified item of expenditure to the budget of the Union</w:t>
      </w:r>
      <w:r w:rsidR="004A23AD" w:rsidRPr="00C25ADE">
        <w:rPr>
          <w:rFonts w:eastAsia="Times New Roman"/>
        </w:rPr>
        <w:t>.</w:t>
      </w:r>
    </w:p>
    <w:p w:rsidR="004A23AD" w:rsidRPr="00CB3AD4" w:rsidRDefault="004A23AD" w:rsidP="00C25ADE">
      <w:pPr>
        <w:pStyle w:val="xl31"/>
        <w:keepNext/>
        <w:keepLines/>
        <w:widowControl w:val="0"/>
        <w:autoSpaceDE w:val="0"/>
        <w:autoSpaceDN w:val="0"/>
        <w:adjustRightInd w:val="0"/>
        <w:spacing w:before="0" w:beforeAutospacing="0" w:after="0" w:afterAutospacing="0"/>
        <w:rPr>
          <w:rFonts w:eastAsia="Times New Roman"/>
        </w:rPr>
      </w:pPr>
    </w:p>
    <w:p w:rsidR="004A23AD" w:rsidRPr="00B53432" w:rsidRDefault="004A23AD" w:rsidP="006508C6">
      <w:pPr>
        <w:keepNext/>
        <w:keepLines/>
        <w:widowControl w:val="0"/>
        <w:numPr>
          <w:ilvl w:val="0"/>
          <w:numId w:val="18"/>
        </w:numPr>
        <w:tabs>
          <w:tab w:val="left" w:pos="-1440"/>
          <w:tab w:val="left" w:pos="-720"/>
          <w:tab w:val="left" w:pos="0"/>
          <w:tab w:val="left" w:pos="360"/>
        </w:tabs>
        <w:ind w:left="0" w:firstLine="0"/>
        <w:jc w:val="both"/>
      </w:pPr>
      <w:r w:rsidRPr="00F0329F">
        <w:lastRenderedPageBreak/>
        <w:t xml:space="preserve">“Suspected fraud” is an irregularity giving rise to the initiation of administrative or judicial proceedings at national level in order to establish the presence of intentional behavior, in particular fraud, as referred to in point (a) of Article 1(1) of the Convention drawn up on the basis of Article K.3 of the Treaty on European Union, on the protection of the European Communities' financial interests and represent any intentional act or omission </w:t>
      </w:r>
      <w:r w:rsidRPr="00F03BA5">
        <w:t>relating to</w:t>
      </w:r>
      <w:r>
        <w:t xml:space="preserve">: </w:t>
      </w:r>
    </w:p>
    <w:p w:rsidR="004A23AD" w:rsidRPr="00B53432" w:rsidRDefault="004A23AD">
      <w:pPr>
        <w:keepNext/>
        <w:keepLines/>
        <w:widowControl w:val="0"/>
        <w:numPr>
          <w:ilvl w:val="0"/>
          <w:numId w:val="26"/>
        </w:numPr>
        <w:tabs>
          <w:tab w:val="left" w:pos="360"/>
        </w:tabs>
        <w:suppressAutoHyphens/>
        <w:jc w:val="both"/>
      </w:pPr>
      <w:r w:rsidRPr="00B53432">
        <w:t>the use or presentation of false, incorrect or incomplete statements or documents, which has as its effect the misappropriation or wrongful retention of funds from the general budget of the European Communities or budgets managed by, or on behalf of, the European Communities;</w:t>
      </w:r>
    </w:p>
    <w:p w:rsidR="004A23AD" w:rsidRPr="00B53432" w:rsidRDefault="004A23AD">
      <w:pPr>
        <w:keepNext/>
        <w:keepLines/>
        <w:widowControl w:val="0"/>
        <w:numPr>
          <w:ilvl w:val="0"/>
          <w:numId w:val="26"/>
        </w:numPr>
        <w:tabs>
          <w:tab w:val="left" w:pos="360"/>
        </w:tabs>
        <w:suppressAutoHyphens/>
        <w:jc w:val="both"/>
      </w:pPr>
      <w:r w:rsidRPr="00B53432">
        <w:t>non-disclosure of information in violation of a specific obligation, with the same effect;</w:t>
      </w:r>
    </w:p>
    <w:p w:rsidR="004A23AD" w:rsidRPr="004E48B9" w:rsidRDefault="004A23AD">
      <w:pPr>
        <w:keepNext/>
        <w:keepLines/>
        <w:widowControl w:val="0"/>
        <w:numPr>
          <w:ilvl w:val="0"/>
          <w:numId w:val="26"/>
        </w:numPr>
        <w:tabs>
          <w:tab w:val="left" w:pos="360"/>
          <w:tab w:val="left" w:pos="1440"/>
        </w:tabs>
        <w:suppressAutoHyphens/>
        <w:jc w:val="both"/>
      </w:pPr>
      <w:proofErr w:type="gramStart"/>
      <w:r w:rsidRPr="00B53432">
        <w:t>the</w:t>
      </w:r>
      <w:proofErr w:type="gramEnd"/>
      <w:r w:rsidRPr="00B53432">
        <w:t xml:space="preserve"> misapplication of such funds for purposes other than those for which they were originally granted.</w:t>
      </w:r>
    </w:p>
    <w:p w:rsidR="000A6620" w:rsidRDefault="000A6620">
      <w:pPr>
        <w:keepNext/>
        <w:keepLines/>
        <w:widowControl w:val="0"/>
        <w:tabs>
          <w:tab w:val="left" w:pos="360"/>
          <w:tab w:val="left" w:pos="1440"/>
        </w:tabs>
        <w:suppressAutoHyphens/>
        <w:ind w:left="1080"/>
        <w:jc w:val="both"/>
      </w:pPr>
    </w:p>
    <w:p w:rsidR="00A21101" w:rsidRDefault="00A21101" w:rsidP="009D0C4A">
      <w:pPr>
        <w:keepNext/>
        <w:keepLines/>
        <w:widowControl w:val="0"/>
        <w:numPr>
          <w:ilvl w:val="0"/>
          <w:numId w:val="18"/>
        </w:numPr>
        <w:tabs>
          <w:tab w:val="left" w:pos="-1440"/>
          <w:tab w:val="left" w:pos="-720"/>
          <w:tab w:val="num" w:pos="0"/>
          <w:tab w:val="left" w:pos="360"/>
        </w:tabs>
        <w:ind w:left="0" w:firstLine="0"/>
        <w:jc w:val="both"/>
      </w:pPr>
      <w:r w:rsidRPr="00CB3AD4">
        <w:t>In case of irregularity, the M</w:t>
      </w:r>
      <w:r w:rsidR="002774B7">
        <w:t xml:space="preserve">A </w:t>
      </w:r>
      <w:r w:rsidRPr="00CB3AD4">
        <w:t>may impose to the L</w:t>
      </w:r>
      <w:r w:rsidR="002774B7">
        <w:t>P</w:t>
      </w:r>
      <w:r w:rsidRPr="00CB3AD4">
        <w:t>, in written, all the necessary measures for the elimination or diminishing of the consequences on the implementation of the operation.</w:t>
      </w:r>
    </w:p>
    <w:p w:rsidR="003318E1" w:rsidRPr="00CB3AD4" w:rsidRDefault="003318E1">
      <w:pPr>
        <w:keepNext/>
        <w:keepLines/>
        <w:widowControl w:val="0"/>
        <w:tabs>
          <w:tab w:val="left" w:pos="-1440"/>
          <w:tab w:val="left" w:pos="-720"/>
          <w:tab w:val="left" w:pos="360"/>
        </w:tabs>
        <w:jc w:val="both"/>
      </w:pPr>
    </w:p>
    <w:p w:rsidR="00A21101" w:rsidRDefault="008255B2" w:rsidP="009D0C4A">
      <w:pPr>
        <w:keepNext/>
        <w:keepLines/>
        <w:widowControl w:val="0"/>
        <w:numPr>
          <w:ilvl w:val="0"/>
          <w:numId w:val="18"/>
        </w:numPr>
        <w:tabs>
          <w:tab w:val="left" w:pos="-1440"/>
          <w:tab w:val="left" w:pos="-720"/>
          <w:tab w:val="num" w:pos="0"/>
          <w:tab w:val="left" w:pos="360"/>
        </w:tabs>
        <w:ind w:left="0" w:firstLine="0"/>
        <w:jc w:val="both"/>
      </w:pPr>
      <w:r>
        <w:t>The M</w:t>
      </w:r>
      <w:r w:rsidR="002774B7">
        <w:t xml:space="preserve">A </w:t>
      </w:r>
      <w:r w:rsidR="00A21101" w:rsidRPr="00CB3AD4">
        <w:t>may suspend or terminate the contract in case the partners fail to take the measures imposed.</w:t>
      </w:r>
    </w:p>
    <w:p w:rsidR="003318E1" w:rsidRPr="00CB3AD4" w:rsidRDefault="003318E1">
      <w:pPr>
        <w:keepNext/>
        <w:keepLines/>
        <w:widowControl w:val="0"/>
        <w:tabs>
          <w:tab w:val="left" w:pos="-1440"/>
          <w:tab w:val="left" w:pos="-720"/>
          <w:tab w:val="left" w:pos="360"/>
        </w:tabs>
        <w:jc w:val="both"/>
      </w:pPr>
    </w:p>
    <w:p w:rsidR="004A23AD" w:rsidRDefault="004A23AD" w:rsidP="009D0C4A">
      <w:pPr>
        <w:keepNext/>
        <w:keepLines/>
        <w:widowControl w:val="0"/>
        <w:numPr>
          <w:ilvl w:val="0"/>
          <w:numId w:val="18"/>
        </w:numPr>
        <w:tabs>
          <w:tab w:val="left" w:pos="-1440"/>
          <w:tab w:val="left" w:pos="-720"/>
          <w:tab w:val="left" w:pos="0"/>
          <w:tab w:val="left" w:pos="360"/>
        </w:tabs>
        <w:ind w:left="0" w:firstLine="0"/>
        <w:jc w:val="both"/>
      </w:pPr>
      <w:r w:rsidRPr="004A23AD">
        <w:t>The M</w:t>
      </w:r>
      <w:r w:rsidRPr="004A23AD">
        <w:rPr>
          <w:lang w:val="bg-BG"/>
        </w:rPr>
        <w:t xml:space="preserve">А </w:t>
      </w:r>
      <w:r w:rsidRPr="004A23AD">
        <w:t>takes the decision for suspending/terminating the contract, after verifying the reasons presented by the LP and/or JS and the related documents.</w:t>
      </w:r>
    </w:p>
    <w:p w:rsidR="00081427" w:rsidRDefault="00081427">
      <w:pPr>
        <w:keepNext/>
        <w:keepLines/>
        <w:widowControl w:val="0"/>
        <w:tabs>
          <w:tab w:val="left" w:pos="-1440"/>
          <w:tab w:val="left" w:pos="-720"/>
          <w:tab w:val="left" w:pos="0"/>
        </w:tabs>
        <w:jc w:val="both"/>
      </w:pPr>
    </w:p>
    <w:p w:rsidR="006767E0" w:rsidRPr="00F946FD" w:rsidRDefault="00A21101" w:rsidP="009D0C4A">
      <w:pPr>
        <w:keepNext/>
        <w:keepLines/>
        <w:widowControl w:val="0"/>
        <w:numPr>
          <w:ilvl w:val="0"/>
          <w:numId w:val="18"/>
        </w:numPr>
        <w:tabs>
          <w:tab w:val="left" w:pos="-1440"/>
          <w:tab w:val="left" w:pos="-720"/>
          <w:tab w:val="left" w:pos="0"/>
          <w:tab w:val="left" w:pos="360"/>
        </w:tabs>
        <w:ind w:left="0" w:firstLine="0"/>
        <w:jc w:val="both"/>
      </w:pPr>
      <w:r w:rsidRPr="0042429C">
        <w:t>In case an irregularity is committed, the L</w:t>
      </w:r>
      <w:r w:rsidR="006767E0" w:rsidRPr="0042429C">
        <w:t xml:space="preserve">P </w:t>
      </w:r>
      <w:r w:rsidRPr="0042429C">
        <w:t>is responsible for reimbursing the entire amount to the M</w:t>
      </w:r>
      <w:r w:rsidR="006767E0" w:rsidRPr="0042429C">
        <w:t>A</w:t>
      </w:r>
      <w:r w:rsidR="00227236">
        <w:t xml:space="preserve"> (including the charged interest, if any)</w:t>
      </w:r>
      <w:r w:rsidRPr="0042429C">
        <w:t>, even if the irregularity was committed by one of the partners.</w:t>
      </w:r>
      <w:r w:rsidR="006767E0" w:rsidRPr="0042429C">
        <w:t xml:space="preserve"> For the irregularities committed by a partner, the LP is entitled to request these amounts from the responsible partner in order to pay them to the MA.</w:t>
      </w:r>
    </w:p>
    <w:p w:rsidR="00F946FD" w:rsidRDefault="00F946FD">
      <w:pPr>
        <w:keepNext/>
        <w:keepLines/>
        <w:widowControl w:val="0"/>
        <w:tabs>
          <w:tab w:val="left" w:pos="-1440"/>
          <w:tab w:val="left" w:pos="-720"/>
          <w:tab w:val="left" w:pos="0"/>
        </w:tabs>
        <w:jc w:val="both"/>
      </w:pPr>
    </w:p>
    <w:p w:rsidR="006767E0" w:rsidRDefault="00D72561">
      <w:pPr>
        <w:pStyle w:val="xl31"/>
        <w:keepNext/>
        <w:keepLines/>
        <w:widowControl w:val="0"/>
        <w:tabs>
          <w:tab w:val="left" w:pos="-1440"/>
          <w:tab w:val="left" w:pos="-720"/>
          <w:tab w:val="left" w:pos="0"/>
          <w:tab w:val="left" w:pos="360"/>
        </w:tabs>
        <w:spacing w:before="0" w:beforeAutospacing="0" w:after="0" w:afterAutospacing="0"/>
        <w:rPr>
          <w:rFonts w:eastAsia="Times New Roman"/>
        </w:rPr>
      </w:pPr>
      <w:r>
        <w:rPr>
          <w:rFonts w:eastAsia="Times New Roman"/>
        </w:rPr>
        <w:t>7</w:t>
      </w:r>
      <w:r w:rsidR="006767E0">
        <w:rPr>
          <w:rFonts w:eastAsia="Times New Roman"/>
        </w:rPr>
        <w:t xml:space="preserve">) </w:t>
      </w:r>
      <w:r w:rsidR="00A21101" w:rsidRPr="00CB3AD4">
        <w:rPr>
          <w:rFonts w:eastAsia="Times New Roman"/>
        </w:rPr>
        <w:t>In case the contract shall be terminated, the M</w:t>
      </w:r>
      <w:r w:rsidR="006767E0">
        <w:rPr>
          <w:rFonts w:eastAsia="Times New Roman"/>
        </w:rPr>
        <w:t xml:space="preserve">A </w:t>
      </w:r>
      <w:r w:rsidR="00A21101" w:rsidRPr="00CB3AD4">
        <w:rPr>
          <w:rFonts w:eastAsia="Times New Roman"/>
        </w:rPr>
        <w:t>notifies the L</w:t>
      </w:r>
      <w:r w:rsidR="006767E0">
        <w:rPr>
          <w:rFonts w:eastAsia="Times New Roman"/>
        </w:rPr>
        <w:t xml:space="preserve">P </w:t>
      </w:r>
      <w:r w:rsidR="00A21101" w:rsidRPr="00CB3AD4">
        <w:rPr>
          <w:rFonts w:eastAsia="Times New Roman"/>
        </w:rPr>
        <w:t>regarding this decision and the related financial measures. In this case, the M</w:t>
      </w:r>
      <w:r w:rsidR="006767E0">
        <w:rPr>
          <w:rFonts w:eastAsia="Times New Roman"/>
        </w:rPr>
        <w:t xml:space="preserve">A </w:t>
      </w:r>
      <w:r w:rsidR="00A21101" w:rsidRPr="00CB3AD4">
        <w:rPr>
          <w:rFonts w:eastAsia="Times New Roman"/>
        </w:rPr>
        <w:t>will request that within 30</w:t>
      </w:r>
      <w:r w:rsidR="006767E0">
        <w:rPr>
          <w:rFonts w:eastAsia="Times New Roman"/>
        </w:rPr>
        <w:t xml:space="preserve"> (thirty)</w:t>
      </w:r>
      <w:r w:rsidR="00A21101" w:rsidRPr="00CB3AD4">
        <w:rPr>
          <w:rFonts w:eastAsia="Times New Roman"/>
        </w:rPr>
        <w:t xml:space="preserve"> </w:t>
      </w:r>
      <w:r w:rsidR="00EE0769">
        <w:rPr>
          <w:rFonts w:eastAsia="Times New Roman"/>
        </w:rPr>
        <w:t xml:space="preserve">calendar </w:t>
      </w:r>
      <w:r w:rsidR="00A21101" w:rsidRPr="00CB3AD4">
        <w:rPr>
          <w:rFonts w:eastAsia="Times New Roman"/>
        </w:rPr>
        <w:t>days as of the receiving date of the notification, the L</w:t>
      </w:r>
      <w:r w:rsidR="006767E0">
        <w:rPr>
          <w:rFonts w:eastAsia="Times New Roman"/>
        </w:rPr>
        <w:t xml:space="preserve">P </w:t>
      </w:r>
      <w:r w:rsidR="00180B4E" w:rsidRPr="00195EC4">
        <w:t>has the obligation</w:t>
      </w:r>
      <w:r w:rsidR="00180B4E" w:rsidRPr="00CB3AD4">
        <w:t xml:space="preserve"> to </w:t>
      </w:r>
      <w:r w:rsidR="00A21101" w:rsidRPr="00CB3AD4">
        <w:rPr>
          <w:rFonts w:eastAsia="Times New Roman"/>
        </w:rPr>
        <w:t xml:space="preserve">return the amounts that the notification refers to, including the </w:t>
      </w:r>
      <w:r w:rsidR="00593FEC">
        <w:rPr>
          <w:rFonts w:eastAsia="Times New Roman"/>
        </w:rPr>
        <w:t>accrued interest</w:t>
      </w:r>
      <w:r w:rsidR="00DD7A34">
        <w:rPr>
          <w:rFonts w:eastAsia="Times New Roman"/>
        </w:rPr>
        <w:t xml:space="preserve"> on the received payments</w:t>
      </w:r>
      <w:r w:rsidR="00A21101" w:rsidRPr="00CB3AD4">
        <w:rPr>
          <w:rFonts w:eastAsia="Times New Roman"/>
        </w:rPr>
        <w:t>.</w:t>
      </w:r>
    </w:p>
    <w:p w:rsidR="00A21101" w:rsidRPr="00270A1A" w:rsidRDefault="00D72561">
      <w:pPr>
        <w:keepNext/>
        <w:keepLines/>
        <w:widowControl w:val="0"/>
        <w:tabs>
          <w:tab w:val="left" w:pos="-1440"/>
          <w:tab w:val="left" w:pos="-720"/>
          <w:tab w:val="left" w:pos="0"/>
          <w:tab w:val="left" w:pos="360"/>
        </w:tabs>
        <w:jc w:val="both"/>
      </w:pPr>
      <w:r>
        <w:t>8</w:t>
      </w:r>
      <w:r w:rsidR="006767E0">
        <w:t>)</w:t>
      </w:r>
      <w:r w:rsidR="007637FB">
        <w:rPr>
          <w:lang w:val="bg-BG"/>
        </w:rPr>
        <w:t xml:space="preserve"> </w:t>
      </w:r>
      <w:r w:rsidR="006F5F4F">
        <w:tab/>
      </w:r>
      <w:r w:rsidR="006F5F4F">
        <w:tab/>
      </w:r>
      <w:r w:rsidR="00A21101" w:rsidRPr="00270A1A">
        <w:t>If the L</w:t>
      </w:r>
      <w:r w:rsidR="006767E0">
        <w:t xml:space="preserve">P </w:t>
      </w:r>
      <w:r w:rsidR="00A21101" w:rsidRPr="00270A1A">
        <w:t xml:space="preserve">does not manage to recover the unduly paid </w:t>
      </w:r>
      <w:r w:rsidR="00967621">
        <w:t>amount</w:t>
      </w:r>
      <w:r w:rsidR="00A21101" w:rsidRPr="00270A1A">
        <w:t xml:space="preserve"> from the partner</w:t>
      </w:r>
      <w:r w:rsidR="002950B2">
        <w:t>/</w:t>
      </w:r>
      <w:r w:rsidR="00A21101" w:rsidRPr="00270A1A">
        <w:t>s, it will inform the M</w:t>
      </w:r>
      <w:r w:rsidR="006767E0">
        <w:t xml:space="preserve">A </w:t>
      </w:r>
      <w:r w:rsidR="00A21101" w:rsidRPr="00270A1A">
        <w:t>and will send all necessary documents for the MA to be able to take all necessary measures stipulated by the legislation in force.</w:t>
      </w:r>
      <w:r w:rsidR="000378B4">
        <w:t xml:space="preserve"> </w:t>
      </w:r>
      <w:r w:rsidR="009E2D7C">
        <w:t>In case the respective par</w:t>
      </w:r>
      <w:r w:rsidR="003B5699">
        <w:t>t</w:t>
      </w:r>
      <w:r w:rsidR="009E2D7C">
        <w:t xml:space="preserve">ner/s are located </w:t>
      </w:r>
      <w:r w:rsidR="009E2D7C" w:rsidRPr="00A53D4E">
        <w:rPr>
          <w:lang w:val="en-GB"/>
        </w:rPr>
        <w:t xml:space="preserve">on the territory of the Republic of </w:t>
      </w:r>
      <w:r w:rsidR="009E2D7C">
        <w:rPr>
          <w:lang w:val="en-GB"/>
        </w:rPr>
        <w:t>Macedonia, t</w:t>
      </w:r>
      <w:r w:rsidR="000378B4">
        <w:t xml:space="preserve">he National Authority </w:t>
      </w:r>
      <w:r w:rsidR="000378B4">
        <w:rPr>
          <w:lang w:val="en-GB"/>
        </w:rPr>
        <w:t xml:space="preserve">is entitled to </w:t>
      </w:r>
      <w:r w:rsidR="000378B4" w:rsidRPr="008F5699">
        <w:rPr>
          <w:lang w:val="en-GB"/>
        </w:rPr>
        <w:t xml:space="preserve">initiate the </w:t>
      </w:r>
      <w:r w:rsidR="000378B4">
        <w:rPr>
          <w:lang w:val="en-GB"/>
        </w:rPr>
        <w:t xml:space="preserve">respective </w:t>
      </w:r>
      <w:r w:rsidR="000378B4" w:rsidRPr="008F5699">
        <w:rPr>
          <w:lang w:val="en-GB"/>
        </w:rPr>
        <w:t xml:space="preserve">procedure </w:t>
      </w:r>
      <w:r w:rsidR="000378B4">
        <w:rPr>
          <w:lang w:val="en-GB"/>
        </w:rPr>
        <w:t>according to the</w:t>
      </w:r>
      <w:r w:rsidR="000378B4" w:rsidRPr="008F5699">
        <w:rPr>
          <w:lang w:val="en-GB"/>
        </w:rPr>
        <w:t xml:space="preserve"> national legislation for re</w:t>
      </w:r>
      <w:r w:rsidR="000378B4">
        <w:rPr>
          <w:lang w:val="en-GB"/>
        </w:rPr>
        <w:t>covery</w:t>
      </w:r>
      <w:r w:rsidR="000378B4" w:rsidRPr="008F5699">
        <w:rPr>
          <w:lang w:val="en-GB"/>
        </w:rPr>
        <w:t xml:space="preserve"> </w:t>
      </w:r>
      <w:r w:rsidR="000378B4">
        <w:rPr>
          <w:lang w:val="en-GB"/>
        </w:rPr>
        <w:t>of the unduly paid amounts</w:t>
      </w:r>
      <w:r w:rsidR="000378B4" w:rsidRPr="008F5699">
        <w:rPr>
          <w:lang w:val="en-GB"/>
        </w:rPr>
        <w:t>.</w:t>
      </w:r>
    </w:p>
    <w:p w:rsidR="003318E1" w:rsidRPr="00D37BF9" w:rsidRDefault="003318E1">
      <w:pPr>
        <w:keepNext/>
        <w:keepLines/>
        <w:widowControl w:val="0"/>
        <w:tabs>
          <w:tab w:val="left" w:pos="-1440"/>
          <w:tab w:val="left" w:pos="-720"/>
          <w:tab w:val="left" w:pos="0"/>
          <w:tab w:val="left" w:pos="360"/>
        </w:tabs>
        <w:jc w:val="both"/>
        <w:rPr>
          <w:highlight w:val="yellow"/>
        </w:rPr>
      </w:pPr>
    </w:p>
    <w:p w:rsidR="004A23AD" w:rsidRDefault="004A23AD">
      <w:pPr>
        <w:keepNext/>
        <w:keepLines/>
        <w:widowControl w:val="0"/>
        <w:tabs>
          <w:tab w:val="left" w:pos="-1440"/>
          <w:tab w:val="left" w:pos="-720"/>
          <w:tab w:val="left" w:pos="0"/>
          <w:tab w:val="left" w:pos="360"/>
        </w:tabs>
        <w:jc w:val="both"/>
      </w:pPr>
      <w:r>
        <w:t>9</w:t>
      </w:r>
      <w:r w:rsidR="00272BD7">
        <w:rPr>
          <w:lang w:val="bg-BG"/>
        </w:rPr>
        <w:t>)</w:t>
      </w:r>
      <w:r w:rsidR="00A21101" w:rsidRPr="00CB3AD4">
        <w:t xml:space="preserve"> </w:t>
      </w:r>
      <w:r w:rsidR="006F5F4F">
        <w:tab/>
      </w:r>
      <w:r w:rsidR="006F5F4F">
        <w:tab/>
      </w:r>
      <w:r w:rsidR="00A21101" w:rsidRPr="00CB3AD4">
        <w:t>In case the irregularity is discovered before the final payment, the M</w:t>
      </w:r>
      <w:r w:rsidR="006767E0">
        <w:t xml:space="preserve">A </w:t>
      </w:r>
      <w:r w:rsidR="00A21101" w:rsidRPr="00CB3AD4">
        <w:t>may decide t</w:t>
      </w:r>
      <w:r w:rsidR="00E6038F">
        <w:t>o</w:t>
      </w:r>
      <w:r w:rsidR="00A21101" w:rsidRPr="00CB3AD4">
        <w:t xml:space="preserve"> diminish the reimbur</w:t>
      </w:r>
      <w:r w:rsidR="008165A9">
        <w:t>sable</w:t>
      </w:r>
      <w:r w:rsidR="00A21101" w:rsidRPr="00CB3AD4">
        <w:t xml:space="preserve"> amount starting with the next payment until the total recovery of the debt.</w:t>
      </w:r>
    </w:p>
    <w:p w:rsidR="004A23AD" w:rsidRDefault="004A23AD">
      <w:pPr>
        <w:keepNext/>
        <w:keepLines/>
        <w:widowControl w:val="0"/>
        <w:tabs>
          <w:tab w:val="left" w:pos="-1440"/>
          <w:tab w:val="left" w:pos="-720"/>
          <w:tab w:val="left" w:pos="0"/>
          <w:tab w:val="left" w:pos="360"/>
        </w:tabs>
        <w:jc w:val="both"/>
      </w:pPr>
    </w:p>
    <w:p w:rsidR="00DD7A34" w:rsidRDefault="004A23AD">
      <w:pPr>
        <w:keepNext/>
        <w:keepLines/>
        <w:widowControl w:val="0"/>
        <w:tabs>
          <w:tab w:val="left" w:pos="-1440"/>
          <w:tab w:val="left" w:pos="-720"/>
          <w:tab w:val="left" w:pos="0"/>
          <w:tab w:val="left" w:pos="360"/>
        </w:tabs>
        <w:jc w:val="both"/>
      </w:pPr>
      <w:r>
        <w:lastRenderedPageBreak/>
        <w:t xml:space="preserve">10) </w:t>
      </w:r>
      <w:r w:rsidR="006F5F4F">
        <w:tab/>
      </w:r>
      <w:r w:rsidR="00A21101" w:rsidRPr="00CB3AD4">
        <w:t>In case the irregularity resulting in an unduly paid amount is discovered after the final payment or the debt was not entirely recovered, the M</w:t>
      </w:r>
      <w:r w:rsidR="00967621">
        <w:t xml:space="preserve">A </w:t>
      </w:r>
      <w:r w:rsidR="00A21101" w:rsidRPr="00CB3AD4">
        <w:t>shall notify the L</w:t>
      </w:r>
      <w:r w:rsidR="00967621">
        <w:t xml:space="preserve">P </w:t>
      </w:r>
      <w:r w:rsidR="00A21101" w:rsidRPr="00CB3AD4">
        <w:t>regarding the unduly paid amount, and the L</w:t>
      </w:r>
      <w:r w:rsidR="00967621">
        <w:t xml:space="preserve">P </w:t>
      </w:r>
      <w:r w:rsidR="00A21101" w:rsidRPr="00CB3AD4">
        <w:t>has the obligation to return</w:t>
      </w:r>
      <w:r w:rsidR="00DD7A34">
        <w:t xml:space="preserve"> the amount</w:t>
      </w:r>
      <w:r w:rsidR="00A21101" w:rsidRPr="00CB3AD4">
        <w:t>, within 30</w:t>
      </w:r>
      <w:r w:rsidR="00967621">
        <w:t xml:space="preserve"> (thirty)</w:t>
      </w:r>
      <w:r w:rsidR="00A21101" w:rsidRPr="00CB3AD4">
        <w:t xml:space="preserve"> </w:t>
      </w:r>
      <w:r w:rsidR="00EE0769">
        <w:t xml:space="preserve">calendar </w:t>
      </w:r>
      <w:r w:rsidR="00A21101" w:rsidRPr="00CB3AD4">
        <w:t>days as of the receiving date of the notification</w:t>
      </w:r>
      <w:r w:rsidR="00DD7A34">
        <w:t>.</w:t>
      </w:r>
    </w:p>
    <w:p w:rsidR="004A23AD" w:rsidRPr="001D6562" w:rsidRDefault="004A23AD">
      <w:pPr>
        <w:keepNext/>
        <w:keepLines/>
        <w:widowControl w:val="0"/>
        <w:tabs>
          <w:tab w:val="left" w:pos="360"/>
        </w:tabs>
        <w:autoSpaceDE w:val="0"/>
        <w:autoSpaceDN w:val="0"/>
        <w:adjustRightInd w:val="0"/>
        <w:jc w:val="both"/>
      </w:pPr>
    </w:p>
    <w:p w:rsidR="004A23AD" w:rsidRDefault="004A23AD">
      <w:pPr>
        <w:keepNext/>
        <w:keepLines/>
        <w:widowControl w:val="0"/>
        <w:tabs>
          <w:tab w:val="left" w:pos="-1440"/>
          <w:tab w:val="left" w:pos="-720"/>
          <w:tab w:val="left" w:pos="0"/>
        </w:tabs>
        <w:jc w:val="both"/>
      </w:pPr>
      <w:r w:rsidRPr="00AE4026">
        <w:t>11</w:t>
      </w:r>
      <w:r w:rsidRPr="00AE4026">
        <w:rPr>
          <w:lang w:val="bg-BG"/>
        </w:rPr>
        <w:t xml:space="preserve">) </w:t>
      </w:r>
      <w:r w:rsidR="006F5F4F">
        <w:tab/>
      </w:r>
      <w:r w:rsidRPr="00AE4026">
        <w:t xml:space="preserve">Any extra payment done by the MA is considered unduly paid amount, and the LP has to repay the respective amounts within 30 (thirty) </w:t>
      </w:r>
      <w:r w:rsidR="00EE0769" w:rsidRPr="00AE4026">
        <w:t xml:space="preserve">calendar </w:t>
      </w:r>
      <w:r w:rsidRPr="00AE4026">
        <w:t>days as of the receiving date of the notification from the MA.</w:t>
      </w:r>
    </w:p>
    <w:p w:rsidR="00DD7A34" w:rsidRPr="001D6562" w:rsidRDefault="00DD7A34">
      <w:pPr>
        <w:keepNext/>
        <w:keepLines/>
        <w:widowControl w:val="0"/>
        <w:tabs>
          <w:tab w:val="left" w:pos="360"/>
        </w:tabs>
        <w:autoSpaceDE w:val="0"/>
        <w:autoSpaceDN w:val="0"/>
        <w:adjustRightInd w:val="0"/>
        <w:jc w:val="both"/>
      </w:pPr>
    </w:p>
    <w:p w:rsidR="00A21101" w:rsidRPr="00272BD7" w:rsidRDefault="00D72561">
      <w:pPr>
        <w:keepNext/>
        <w:keepLines/>
        <w:widowControl w:val="0"/>
        <w:tabs>
          <w:tab w:val="left" w:pos="360"/>
        </w:tabs>
        <w:autoSpaceDE w:val="0"/>
        <w:autoSpaceDN w:val="0"/>
        <w:adjustRightInd w:val="0"/>
        <w:jc w:val="both"/>
        <w:rPr>
          <w:lang w:val="bg-BG"/>
        </w:rPr>
      </w:pPr>
      <w:r>
        <w:rPr>
          <w:lang w:val="bg-BG"/>
        </w:rPr>
        <w:t>1</w:t>
      </w:r>
      <w:r>
        <w:t>2</w:t>
      </w:r>
      <w:r w:rsidR="00272BD7">
        <w:rPr>
          <w:lang w:val="bg-BG"/>
        </w:rPr>
        <w:t>)</w:t>
      </w:r>
      <w:r w:rsidR="00A21101" w:rsidRPr="00CB3AD4">
        <w:t xml:space="preserve"> </w:t>
      </w:r>
      <w:r w:rsidR="006F5F4F">
        <w:tab/>
      </w:r>
      <w:r w:rsidR="00A21101" w:rsidRPr="00CB3AD4">
        <w:t xml:space="preserve">Starting the 31st day as of the expiry of the deadlines stipulated at paragraphs </w:t>
      </w:r>
      <w:r w:rsidR="00FF2A00">
        <w:t>7</w:t>
      </w:r>
      <w:r w:rsidR="00A21101" w:rsidRPr="00CB3AD4">
        <w:t>,</w:t>
      </w:r>
      <w:r w:rsidR="00D03838">
        <w:t xml:space="preserve"> </w:t>
      </w:r>
      <w:r w:rsidR="000A6620">
        <w:rPr>
          <w:lang w:val="bg-BG"/>
        </w:rPr>
        <w:t>10</w:t>
      </w:r>
      <w:r w:rsidR="00A21101" w:rsidRPr="00CB3AD4">
        <w:t>,</w:t>
      </w:r>
      <w:r w:rsidR="00D03838">
        <w:t xml:space="preserve"> </w:t>
      </w:r>
      <w:r w:rsidR="00393E6C" w:rsidRPr="00CB3AD4">
        <w:t>1</w:t>
      </w:r>
      <w:r w:rsidR="00393E6C">
        <w:t>1</w:t>
      </w:r>
      <w:r w:rsidR="00393E6C" w:rsidRPr="00CB3AD4">
        <w:t xml:space="preserve"> </w:t>
      </w:r>
      <w:r w:rsidR="00A21101" w:rsidRPr="00FF2A00">
        <w:t xml:space="preserve">an interest rate bigger with </w:t>
      </w:r>
      <w:r w:rsidR="00270A1A" w:rsidRPr="00FF2A00">
        <w:t>two</w:t>
      </w:r>
      <w:r w:rsidR="00A21101" w:rsidRPr="00FF2A00">
        <w:t xml:space="preserve"> points than the rate applied by the </w:t>
      </w:r>
      <w:r w:rsidR="008151C2" w:rsidRPr="00FF2A00">
        <w:t xml:space="preserve">European </w:t>
      </w:r>
      <w:r w:rsidR="00A21101" w:rsidRPr="00FF2A00">
        <w:t>Central Bank as in force on the first working day from the month of the deadline date shall be applied to the owned amounts.</w:t>
      </w:r>
    </w:p>
    <w:p w:rsidR="003318E1" w:rsidRPr="00FF2A00" w:rsidRDefault="003318E1">
      <w:pPr>
        <w:keepNext/>
        <w:keepLines/>
        <w:widowControl w:val="0"/>
        <w:tabs>
          <w:tab w:val="left" w:pos="360"/>
        </w:tabs>
        <w:autoSpaceDE w:val="0"/>
        <w:autoSpaceDN w:val="0"/>
        <w:adjustRightInd w:val="0"/>
        <w:jc w:val="both"/>
      </w:pPr>
    </w:p>
    <w:p w:rsidR="00A21101" w:rsidRPr="00FF2A00" w:rsidRDefault="00D72561">
      <w:pPr>
        <w:keepNext/>
        <w:keepLines/>
        <w:widowControl w:val="0"/>
        <w:autoSpaceDE w:val="0"/>
        <w:autoSpaceDN w:val="0"/>
        <w:adjustRightInd w:val="0"/>
        <w:jc w:val="both"/>
      </w:pPr>
      <w:r>
        <w:rPr>
          <w:lang w:val="bg-BG"/>
        </w:rPr>
        <w:t>1</w:t>
      </w:r>
      <w:r>
        <w:t>3</w:t>
      </w:r>
      <w:r w:rsidR="00272BD7">
        <w:rPr>
          <w:lang w:val="bg-BG"/>
        </w:rPr>
        <w:t>)</w:t>
      </w:r>
      <w:r w:rsidR="00A21101" w:rsidRPr="00CB3AD4">
        <w:t xml:space="preserve"> </w:t>
      </w:r>
      <w:r w:rsidR="006F5F4F">
        <w:tab/>
      </w:r>
      <w:r w:rsidR="00A21101" w:rsidRPr="00CB3AD4">
        <w:t>The L</w:t>
      </w:r>
      <w:r w:rsidR="00967621">
        <w:t xml:space="preserve">P </w:t>
      </w:r>
      <w:r w:rsidR="00A21101" w:rsidRPr="00CB3AD4">
        <w:t>shall pay the bank charges resulted from the reimbursing of the amounts to the M</w:t>
      </w:r>
      <w:r w:rsidR="00967621">
        <w:t>A</w:t>
      </w:r>
      <w:r w:rsidR="00A21101" w:rsidRPr="00CB3AD4">
        <w:t>.</w:t>
      </w:r>
    </w:p>
    <w:p w:rsidR="00776888" w:rsidRPr="00FF2A00" w:rsidRDefault="00776888">
      <w:pPr>
        <w:keepNext/>
        <w:keepLines/>
        <w:widowControl w:val="0"/>
        <w:tabs>
          <w:tab w:val="left" w:pos="360"/>
        </w:tabs>
        <w:autoSpaceDE w:val="0"/>
        <w:autoSpaceDN w:val="0"/>
        <w:adjustRightInd w:val="0"/>
        <w:jc w:val="both"/>
      </w:pPr>
    </w:p>
    <w:p w:rsidR="00652DD7" w:rsidRDefault="00652DD7">
      <w:pPr>
        <w:keepNext/>
        <w:keepLines/>
        <w:widowControl w:val="0"/>
        <w:autoSpaceDE w:val="0"/>
        <w:autoSpaceDN w:val="0"/>
        <w:adjustRightInd w:val="0"/>
        <w:jc w:val="both"/>
      </w:pPr>
      <w:r>
        <w:rPr>
          <w:lang w:val="bg-BG"/>
        </w:rPr>
        <w:t>1</w:t>
      </w:r>
      <w:r>
        <w:t>4</w:t>
      </w:r>
      <w:r>
        <w:rPr>
          <w:lang w:val="bg-BG"/>
        </w:rPr>
        <w:t>)</w:t>
      </w:r>
      <w:r>
        <w:t xml:space="preserve"> </w:t>
      </w:r>
      <w:r w:rsidR="006F5F4F">
        <w:tab/>
      </w:r>
      <w:r>
        <w:t>The MA has the right to apply financial corrections in case when the LP /project partner/s failed to comply with the respective procurement rules.</w:t>
      </w:r>
    </w:p>
    <w:p w:rsidR="00E03998" w:rsidRPr="00FF2A00" w:rsidRDefault="00E03998">
      <w:pPr>
        <w:keepNext/>
        <w:keepLines/>
        <w:widowControl w:val="0"/>
        <w:tabs>
          <w:tab w:val="left" w:pos="360"/>
        </w:tabs>
        <w:autoSpaceDE w:val="0"/>
        <w:autoSpaceDN w:val="0"/>
        <w:adjustRightInd w:val="0"/>
        <w:jc w:val="both"/>
      </w:pPr>
    </w:p>
    <w:p w:rsidR="00A21101" w:rsidRPr="00FF2A00" w:rsidRDefault="0006254C">
      <w:pPr>
        <w:keepNext/>
        <w:keepLines/>
        <w:widowControl w:val="0"/>
        <w:tabs>
          <w:tab w:val="left" w:pos="-1440"/>
          <w:tab w:val="left" w:pos="-720"/>
        </w:tabs>
        <w:jc w:val="center"/>
        <w:rPr>
          <w:b/>
        </w:rPr>
      </w:pPr>
      <w:r>
        <w:rPr>
          <w:b/>
        </w:rPr>
        <w:t>Article</w:t>
      </w:r>
      <w:r w:rsidRPr="00CB3AD4">
        <w:rPr>
          <w:b/>
        </w:rPr>
        <w:t xml:space="preserve"> </w:t>
      </w:r>
      <w:r w:rsidR="00941D2C" w:rsidRPr="00CB3AD4">
        <w:rPr>
          <w:b/>
        </w:rPr>
        <w:t>1</w:t>
      </w:r>
      <w:r w:rsidR="00941D2C">
        <w:rPr>
          <w:b/>
        </w:rPr>
        <w:t>7</w:t>
      </w:r>
      <w:r w:rsidR="00941D2C" w:rsidRPr="00CB3AD4">
        <w:rPr>
          <w:b/>
        </w:rPr>
        <w:t xml:space="preserve"> </w:t>
      </w:r>
      <w:r w:rsidR="00A21101" w:rsidRPr="00CB3AD4">
        <w:rPr>
          <w:b/>
        </w:rPr>
        <w:t>Audit, control and evaluation of the operation</w:t>
      </w:r>
    </w:p>
    <w:p w:rsidR="003318E1" w:rsidRPr="00FF2A00" w:rsidRDefault="003318E1">
      <w:pPr>
        <w:keepNext/>
        <w:keepLines/>
        <w:widowControl w:val="0"/>
        <w:tabs>
          <w:tab w:val="left" w:pos="-1440"/>
          <w:tab w:val="left" w:pos="-720"/>
        </w:tabs>
        <w:jc w:val="center"/>
      </w:pPr>
    </w:p>
    <w:p w:rsidR="00A21101" w:rsidRDefault="00A21101" w:rsidP="009D0C4A">
      <w:pPr>
        <w:keepNext/>
        <w:keepLines/>
        <w:widowControl w:val="0"/>
        <w:numPr>
          <w:ilvl w:val="0"/>
          <w:numId w:val="7"/>
        </w:numPr>
        <w:tabs>
          <w:tab w:val="clear" w:pos="720"/>
          <w:tab w:val="left" w:pos="0"/>
          <w:tab w:val="left" w:pos="360"/>
        </w:tabs>
        <w:autoSpaceDE w:val="0"/>
        <w:autoSpaceDN w:val="0"/>
        <w:adjustRightInd w:val="0"/>
        <w:ind w:left="0" w:firstLine="0"/>
        <w:jc w:val="both"/>
      </w:pPr>
      <w:r w:rsidRPr="00CB3AD4">
        <w:t xml:space="preserve">The responsible auditing bodies of the EU and the two </w:t>
      </w:r>
      <w:r w:rsidRPr="00C00C11">
        <w:t>partner states</w:t>
      </w:r>
      <w:r w:rsidRPr="00CB3AD4">
        <w:t xml:space="preserve"> and, within their responsibility, the Audit Authority and the </w:t>
      </w:r>
      <w:r w:rsidR="00BC6AEF">
        <w:t>G</w:t>
      </w:r>
      <w:r w:rsidRPr="00CB3AD4">
        <w:t>roup of auditors as well as the M</w:t>
      </w:r>
      <w:r w:rsidR="00BC6AEF">
        <w:t xml:space="preserve">A </w:t>
      </w:r>
      <w:r w:rsidRPr="00CB3AD4">
        <w:t>are entitled to audit the proper use of funds by the L</w:t>
      </w:r>
      <w:r w:rsidR="00BC6AEF">
        <w:t xml:space="preserve">P </w:t>
      </w:r>
      <w:r w:rsidRPr="00CB3AD4">
        <w:t>or by its partners or arrange for such an audit to be carried out by authorized persons.</w:t>
      </w:r>
    </w:p>
    <w:p w:rsidR="003318E1" w:rsidRPr="00CB3AD4" w:rsidRDefault="003318E1">
      <w:pPr>
        <w:keepNext/>
        <w:keepLines/>
        <w:widowControl w:val="0"/>
        <w:tabs>
          <w:tab w:val="left" w:pos="0"/>
          <w:tab w:val="left" w:pos="360"/>
        </w:tabs>
        <w:autoSpaceDE w:val="0"/>
        <w:autoSpaceDN w:val="0"/>
        <w:adjustRightInd w:val="0"/>
        <w:jc w:val="both"/>
      </w:pPr>
    </w:p>
    <w:p w:rsidR="00A21101" w:rsidRDefault="00A21101" w:rsidP="009D0C4A">
      <w:pPr>
        <w:keepNext/>
        <w:keepLines/>
        <w:widowControl w:val="0"/>
        <w:numPr>
          <w:ilvl w:val="0"/>
          <w:numId w:val="7"/>
        </w:numPr>
        <w:tabs>
          <w:tab w:val="clear" w:pos="720"/>
          <w:tab w:val="num" w:pos="0"/>
          <w:tab w:val="left" w:pos="360"/>
        </w:tabs>
        <w:autoSpaceDE w:val="0"/>
        <w:autoSpaceDN w:val="0"/>
        <w:adjustRightInd w:val="0"/>
        <w:ind w:left="0" w:firstLine="0"/>
        <w:jc w:val="both"/>
      </w:pPr>
      <w:r w:rsidRPr="00CB3AD4">
        <w:t>A system</w:t>
      </w:r>
      <w:r w:rsidR="00200E32">
        <w:t xml:space="preserve"> for verification of expenditures by controllers </w:t>
      </w:r>
      <w:r w:rsidRPr="00CB3AD4">
        <w:t xml:space="preserve">has been established both in Bulgaria </w:t>
      </w:r>
      <w:r w:rsidR="0059451C" w:rsidRPr="00CB3AD4">
        <w:t xml:space="preserve">and </w:t>
      </w:r>
      <w:r w:rsidR="008A4EED" w:rsidRPr="008A4EED">
        <w:t xml:space="preserve">the </w:t>
      </w:r>
      <w:proofErr w:type="gramStart"/>
      <w:r w:rsidR="008A4EED" w:rsidRPr="008A4EED">
        <w:t>former</w:t>
      </w:r>
      <w:proofErr w:type="gramEnd"/>
      <w:r w:rsidR="008A4EED" w:rsidRPr="008A4EED">
        <w:t xml:space="preserve"> Yugoslav Republic of Macedonia</w:t>
      </w:r>
      <w:r w:rsidR="00847132" w:rsidRPr="00CB3AD4">
        <w:t xml:space="preserve"> </w:t>
      </w:r>
      <w:r w:rsidRPr="00CB3AD4">
        <w:t xml:space="preserve">in order to check the expenditure made by the project partners from each country. Therefore, each partner </w:t>
      </w:r>
      <w:r w:rsidR="00E6038F">
        <w:t>countr</w:t>
      </w:r>
      <w:r w:rsidR="00D27685">
        <w:t>y</w:t>
      </w:r>
      <w:r w:rsidR="00C00C11">
        <w:t xml:space="preserve"> </w:t>
      </w:r>
      <w:r w:rsidRPr="00CB3AD4">
        <w:t xml:space="preserve">has the obligation to ensure that expenditures are checked and validated by a controller from the </w:t>
      </w:r>
      <w:r w:rsidR="00E6038F">
        <w:t>country</w:t>
      </w:r>
      <w:r w:rsidRPr="00CB3AD4">
        <w:t xml:space="preserve"> on whose </w:t>
      </w:r>
      <w:r w:rsidRPr="00E6038F">
        <w:t xml:space="preserve">territory </w:t>
      </w:r>
      <w:r w:rsidR="00C00C11" w:rsidRPr="00E6038F">
        <w:t xml:space="preserve">the project partner </w:t>
      </w:r>
      <w:r w:rsidRPr="00E6038F">
        <w:t>is located</w:t>
      </w:r>
      <w:r w:rsidRPr="00CB3AD4">
        <w:t xml:space="preserve">, </w:t>
      </w:r>
      <w:r w:rsidR="00E6038F">
        <w:t>so the aggregated request for payment to be submitted by the LP to the MA in due time</w:t>
      </w:r>
      <w:r w:rsidR="008165A9">
        <w:t>.</w:t>
      </w:r>
    </w:p>
    <w:p w:rsidR="003318E1" w:rsidRPr="00CB3AD4" w:rsidRDefault="003318E1">
      <w:pPr>
        <w:keepNext/>
        <w:keepLines/>
        <w:widowControl w:val="0"/>
        <w:tabs>
          <w:tab w:val="left" w:pos="360"/>
        </w:tabs>
        <w:autoSpaceDE w:val="0"/>
        <w:autoSpaceDN w:val="0"/>
        <w:adjustRightInd w:val="0"/>
        <w:jc w:val="both"/>
      </w:pPr>
    </w:p>
    <w:p w:rsidR="000A6620" w:rsidRDefault="00BA52B8">
      <w:pPr>
        <w:keepNext/>
        <w:keepLines/>
        <w:widowControl w:val="0"/>
        <w:autoSpaceDE w:val="0"/>
        <w:autoSpaceDN w:val="0"/>
        <w:adjustRightInd w:val="0"/>
        <w:jc w:val="both"/>
        <w:rPr>
          <w:lang w:val="bg-BG"/>
        </w:rPr>
      </w:pPr>
      <w:r>
        <w:t>3</w:t>
      </w:r>
      <w:r w:rsidR="00A21101" w:rsidRPr="00CB3AD4">
        <w:t>) The M</w:t>
      </w:r>
      <w:r w:rsidR="00BC6AEF">
        <w:t xml:space="preserve">A </w:t>
      </w:r>
      <w:r w:rsidR="00A21101" w:rsidRPr="00CB3AD4">
        <w:t>is entitled to verify and to control the proper use of funds by the L</w:t>
      </w:r>
      <w:r w:rsidR="00BC6AEF">
        <w:t xml:space="preserve">P </w:t>
      </w:r>
      <w:r w:rsidR="00A21101" w:rsidRPr="00CB3AD4">
        <w:t xml:space="preserve">or by its partners. The verifications to be carried out by the </w:t>
      </w:r>
      <w:r w:rsidR="00D37BF9">
        <w:t>M</w:t>
      </w:r>
      <w:r w:rsidR="00BC6AEF">
        <w:t xml:space="preserve">A </w:t>
      </w:r>
      <w:r w:rsidR="00A21101" w:rsidRPr="00CB3AD4">
        <w:t>shall cover administrative, financial, technical and physical aspects of operations, as appropriate. The M</w:t>
      </w:r>
      <w:r w:rsidR="00BC6AEF">
        <w:t xml:space="preserve">A </w:t>
      </w:r>
      <w:r w:rsidR="00A21101" w:rsidRPr="00CB3AD4">
        <w:t>shall be responsible for the control of the proper use of funds by the L</w:t>
      </w:r>
      <w:r w:rsidR="00BC6AEF">
        <w:t xml:space="preserve">P </w:t>
      </w:r>
      <w:r w:rsidR="00A21101" w:rsidRPr="00CB3AD4">
        <w:t>or by its partners, in particular through preventing, detecting and correcting irregularities and recovering amounts unduly paid together with interest on late payments where appropriate.</w:t>
      </w:r>
    </w:p>
    <w:p w:rsidR="000A6620" w:rsidRDefault="000A6620">
      <w:pPr>
        <w:keepNext/>
        <w:keepLines/>
        <w:widowControl w:val="0"/>
        <w:autoSpaceDE w:val="0"/>
        <w:autoSpaceDN w:val="0"/>
        <w:adjustRightInd w:val="0"/>
        <w:jc w:val="both"/>
      </w:pPr>
    </w:p>
    <w:p w:rsidR="003318E1" w:rsidRPr="00220CF3" w:rsidRDefault="000A6620">
      <w:pPr>
        <w:keepNext/>
        <w:keepLines/>
        <w:widowControl w:val="0"/>
        <w:autoSpaceDE w:val="0"/>
        <w:autoSpaceDN w:val="0"/>
        <w:adjustRightInd w:val="0"/>
        <w:jc w:val="both"/>
        <w:rPr>
          <w:lang w:val="bg-BG"/>
        </w:rPr>
      </w:pPr>
      <w:r>
        <w:rPr>
          <w:lang w:val="bg-BG"/>
        </w:rPr>
        <w:t xml:space="preserve">4) </w:t>
      </w:r>
      <w:r w:rsidR="009D0BA2" w:rsidRPr="00CB3AD4">
        <w:t>The L</w:t>
      </w:r>
      <w:r w:rsidR="009D0BA2">
        <w:t xml:space="preserve">P </w:t>
      </w:r>
      <w:r w:rsidR="009D0BA2" w:rsidRPr="00CB3AD4">
        <w:t>will provide all documents required for the audit, control or evaluation, provide necessary information and give access to its premises. The L</w:t>
      </w:r>
      <w:r w:rsidR="009D0BA2">
        <w:t xml:space="preserve">P </w:t>
      </w:r>
      <w:r w:rsidR="009D0BA2" w:rsidRPr="00CB3AD4">
        <w:t>and its partners are at all times obliged to retain for audit and control purposes all files, documents and data about</w:t>
      </w:r>
      <w:r w:rsidR="00A21101" w:rsidRPr="00CB3AD4">
        <w:t xml:space="preserve"> the operation for </w:t>
      </w:r>
      <w:r w:rsidR="00200E32">
        <w:t xml:space="preserve">the period specified in article </w:t>
      </w:r>
      <w:r w:rsidR="00200E32" w:rsidRPr="00200E32">
        <w:t>2</w:t>
      </w:r>
      <w:r>
        <w:rPr>
          <w:lang w:val="bg-BG"/>
        </w:rPr>
        <w:t xml:space="preserve">, </w:t>
      </w:r>
      <w:r>
        <w:t xml:space="preserve">paragraph </w:t>
      </w:r>
      <w:r w:rsidR="00200E32" w:rsidRPr="00200E32">
        <w:t>4</w:t>
      </w:r>
      <w:r w:rsidR="00A21101" w:rsidRPr="00CB3AD4">
        <w:t>. The documents must be properly archived.</w:t>
      </w:r>
      <w:r w:rsidR="00220CF3" w:rsidRPr="00220CF3">
        <w:t xml:space="preserve"> </w:t>
      </w:r>
      <w:r w:rsidR="00220CF3">
        <w:t>If some assets,</w:t>
      </w:r>
      <w:r w:rsidR="00220CF3" w:rsidRPr="00CB3AD4">
        <w:t xml:space="preserve"> purchased from the financing</w:t>
      </w:r>
      <w:r w:rsidR="00220CF3">
        <w:t xml:space="preserve">, need to be replaced </w:t>
      </w:r>
      <w:r w:rsidR="00220CF3" w:rsidRPr="00CB3AD4">
        <w:t xml:space="preserve">during </w:t>
      </w:r>
      <w:r w:rsidR="00220CF3">
        <w:t>the</w:t>
      </w:r>
      <w:r w:rsidR="00220CF3" w:rsidRPr="00CB3AD4">
        <w:t xml:space="preserve"> implementation</w:t>
      </w:r>
      <w:r w:rsidR="00220CF3">
        <w:t xml:space="preserve"> period and</w:t>
      </w:r>
      <w:r w:rsidR="00220CF3" w:rsidRPr="009D4369">
        <w:t xml:space="preserve"> 5 (five) years</w:t>
      </w:r>
      <w:r w:rsidR="00220CF3">
        <w:t xml:space="preserve"> </w:t>
      </w:r>
      <w:r w:rsidR="00220CF3" w:rsidRPr="009D4369">
        <w:t>after</w:t>
      </w:r>
      <w:r w:rsidR="00220CF3" w:rsidRPr="00CB3AD4">
        <w:t xml:space="preserve"> the closing of the implementation period</w:t>
      </w:r>
      <w:r w:rsidR="00220CF3">
        <w:t>, the LP shall duly document the actions taken and expenditure made for recovery of the assets</w:t>
      </w:r>
      <w:r w:rsidR="00220CF3">
        <w:rPr>
          <w:color w:val="1F4E79"/>
        </w:rPr>
        <w:t>.</w:t>
      </w:r>
    </w:p>
    <w:p w:rsidR="000A6620" w:rsidRPr="004E48B9" w:rsidRDefault="000A6620">
      <w:pPr>
        <w:keepNext/>
        <w:keepLines/>
        <w:widowControl w:val="0"/>
        <w:autoSpaceDE w:val="0"/>
        <w:autoSpaceDN w:val="0"/>
        <w:adjustRightInd w:val="0"/>
        <w:ind w:left="720"/>
        <w:jc w:val="both"/>
        <w:rPr>
          <w:lang w:val="bg-BG"/>
        </w:rPr>
      </w:pPr>
    </w:p>
    <w:p w:rsidR="00B0705A" w:rsidRDefault="00B0705A">
      <w:pPr>
        <w:pStyle w:val="NormalWeb"/>
        <w:keepNext/>
        <w:keepLines/>
        <w:spacing w:before="0" w:after="0"/>
        <w:ind w:left="0" w:right="29"/>
        <w:jc w:val="both"/>
        <w:rPr>
          <w:rFonts w:ascii="Times New Roman" w:hAnsi="Times New Roman" w:cs="Times New Roman"/>
          <w:sz w:val="24"/>
          <w:szCs w:val="24"/>
        </w:rPr>
      </w:pPr>
      <w:r w:rsidRPr="00847132">
        <w:rPr>
          <w:rFonts w:ascii="Times New Roman" w:hAnsi="Times New Roman" w:cs="Times New Roman"/>
          <w:sz w:val="24"/>
        </w:rPr>
        <w:lastRenderedPageBreak/>
        <w:t>5)</w:t>
      </w:r>
      <w:r w:rsidR="00A21101" w:rsidRPr="00CB3AD4">
        <w:rPr>
          <w:sz w:val="24"/>
        </w:rPr>
        <w:t xml:space="preserve"> </w:t>
      </w:r>
      <w:r w:rsidRPr="00CB3AD4">
        <w:rPr>
          <w:rFonts w:ascii="Times New Roman" w:eastAsia="Times New Roman" w:hAnsi="Times New Roman" w:cs="Times New Roman"/>
          <w:sz w:val="24"/>
          <w:szCs w:val="24"/>
        </w:rPr>
        <w:t>For all information and publicity actions</w:t>
      </w:r>
      <w:r>
        <w:rPr>
          <w:rFonts w:ascii="Times New Roman" w:eastAsia="Times New Roman" w:hAnsi="Times New Roman" w:cs="Times New Roman"/>
          <w:sz w:val="24"/>
          <w:szCs w:val="24"/>
        </w:rPr>
        <w:t>,</w:t>
      </w:r>
      <w:r w:rsidRPr="00CB3AD4">
        <w:rPr>
          <w:rFonts w:ascii="Times New Roman" w:eastAsia="Times New Roman" w:hAnsi="Times New Roman" w:cs="Times New Roman"/>
          <w:sz w:val="24"/>
          <w:szCs w:val="24"/>
        </w:rPr>
        <w:t xml:space="preserve"> developed by the partners, the L</w:t>
      </w:r>
      <w:r>
        <w:rPr>
          <w:rFonts w:ascii="Times New Roman" w:eastAsia="Times New Roman" w:hAnsi="Times New Roman" w:cs="Times New Roman"/>
          <w:sz w:val="24"/>
          <w:szCs w:val="24"/>
        </w:rPr>
        <w:t xml:space="preserve">P </w:t>
      </w:r>
      <w:r w:rsidRPr="00CB3AD4">
        <w:rPr>
          <w:rFonts w:ascii="Times New Roman" w:eastAsia="Times New Roman" w:hAnsi="Times New Roman" w:cs="Times New Roman"/>
          <w:sz w:val="24"/>
          <w:szCs w:val="24"/>
        </w:rPr>
        <w:t xml:space="preserve">must ensure that they archive </w:t>
      </w:r>
      <w:r w:rsidRPr="00CB3AD4">
        <w:rPr>
          <w:rFonts w:ascii="Times New Roman" w:hAnsi="Times New Roman" w:cs="Times New Roman"/>
          <w:sz w:val="24"/>
          <w:szCs w:val="24"/>
        </w:rPr>
        <w:t>in a single place (hard copy and/or electronically) the documents</w:t>
      </w:r>
      <w:r>
        <w:rPr>
          <w:rFonts w:ascii="Times New Roman" w:hAnsi="Times New Roman" w:cs="Times New Roman"/>
          <w:sz w:val="24"/>
          <w:szCs w:val="24"/>
        </w:rPr>
        <w:t>,</w:t>
      </w:r>
      <w:r w:rsidRPr="00CB3AD4">
        <w:rPr>
          <w:rFonts w:ascii="Times New Roman" w:hAnsi="Times New Roman" w:cs="Times New Roman"/>
          <w:sz w:val="24"/>
          <w:szCs w:val="24"/>
        </w:rPr>
        <w:t xml:space="preserve"> related </w:t>
      </w:r>
      <w:r w:rsidR="00C00C11">
        <w:rPr>
          <w:rFonts w:ascii="Times New Roman" w:hAnsi="Times New Roman" w:cs="Times New Roman"/>
          <w:sz w:val="24"/>
          <w:szCs w:val="24"/>
        </w:rPr>
        <w:t>to these activities (including</w:t>
      </w:r>
      <w:r w:rsidRPr="00CB3AD4">
        <w:rPr>
          <w:rFonts w:ascii="Times New Roman" w:hAnsi="Times New Roman" w:cs="Times New Roman"/>
          <w:sz w:val="24"/>
          <w:szCs w:val="24"/>
        </w:rPr>
        <w:t xml:space="preserve"> information and publicity materials they produced: printed materials, audio-video materials</w:t>
      </w:r>
      <w:r w:rsidR="00200E32">
        <w:rPr>
          <w:rFonts w:ascii="Times New Roman" w:hAnsi="Times New Roman" w:cs="Times New Roman"/>
          <w:sz w:val="24"/>
          <w:szCs w:val="24"/>
        </w:rPr>
        <w:t>, etc.</w:t>
      </w:r>
      <w:r w:rsidRPr="00CB3AD4">
        <w:rPr>
          <w:rFonts w:ascii="Times New Roman" w:hAnsi="Times New Roman" w:cs="Times New Roman"/>
          <w:sz w:val="24"/>
          <w:szCs w:val="24"/>
        </w:rPr>
        <w:t>).</w:t>
      </w:r>
    </w:p>
    <w:p w:rsidR="00B0705A" w:rsidRDefault="00B0705A">
      <w:pPr>
        <w:pStyle w:val="NormalWeb"/>
        <w:keepNext/>
        <w:keepLines/>
        <w:spacing w:before="0" w:after="0"/>
        <w:ind w:left="0" w:right="29"/>
        <w:jc w:val="both"/>
        <w:rPr>
          <w:rFonts w:ascii="Times New Roman" w:hAnsi="Times New Roman" w:cs="Times New Roman"/>
          <w:sz w:val="24"/>
          <w:szCs w:val="24"/>
        </w:rPr>
      </w:pPr>
    </w:p>
    <w:p w:rsidR="00B0705A" w:rsidRDefault="00B0705A">
      <w:pPr>
        <w:keepNext/>
        <w:keepLines/>
        <w:widowControl w:val="0"/>
        <w:tabs>
          <w:tab w:val="left" w:pos="-1440"/>
          <w:tab w:val="left" w:pos="-720"/>
        </w:tabs>
      </w:pPr>
      <w:r>
        <w:t>6</w:t>
      </w:r>
      <w:r w:rsidRPr="00CB3AD4">
        <w:t>)</w:t>
      </w:r>
      <w:r w:rsidR="00A37DA9">
        <w:t xml:space="preserve"> </w:t>
      </w:r>
      <w:r>
        <w:t>The LP and all of the partners are obligated to respect the recommendations, received as result of inspections by the control authorities</w:t>
      </w:r>
      <w:r w:rsidRPr="00CB3AD4">
        <w:t>; otherwise the M</w:t>
      </w:r>
      <w:r>
        <w:t xml:space="preserve">A </w:t>
      </w:r>
      <w:r w:rsidRPr="00CB3AD4">
        <w:t>has the right to terminate the cont</w:t>
      </w:r>
      <w:r>
        <w:t>ract.</w:t>
      </w:r>
    </w:p>
    <w:p w:rsidR="00B0705A" w:rsidRPr="00FF2A00" w:rsidRDefault="00B0705A">
      <w:pPr>
        <w:pStyle w:val="NormalWeb"/>
        <w:keepNext/>
        <w:keepLines/>
        <w:spacing w:before="0" w:after="0"/>
        <w:ind w:left="0" w:right="29"/>
        <w:jc w:val="both"/>
        <w:rPr>
          <w:rFonts w:ascii="Times New Roman" w:hAnsi="Times New Roman"/>
          <w:sz w:val="24"/>
        </w:rPr>
      </w:pPr>
    </w:p>
    <w:p w:rsidR="00ED4B0A" w:rsidRDefault="00ED4B0A">
      <w:pPr>
        <w:keepNext/>
        <w:keepLines/>
        <w:widowControl w:val="0"/>
        <w:tabs>
          <w:tab w:val="left" w:pos="-1440"/>
          <w:tab w:val="left" w:pos="-720"/>
        </w:tabs>
        <w:jc w:val="center"/>
        <w:rPr>
          <w:b/>
        </w:rPr>
      </w:pPr>
      <w:r>
        <w:rPr>
          <w:b/>
        </w:rPr>
        <w:t>Article</w:t>
      </w:r>
      <w:r w:rsidRPr="00CB3AD4">
        <w:rPr>
          <w:b/>
        </w:rPr>
        <w:t xml:space="preserve"> </w:t>
      </w:r>
      <w:r w:rsidR="00941D2C" w:rsidRPr="00CB3AD4">
        <w:rPr>
          <w:b/>
        </w:rPr>
        <w:t>1</w:t>
      </w:r>
      <w:r w:rsidR="00941D2C">
        <w:rPr>
          <w:b/>
        </w:rPr>
        <w:t>8</w:t>
      </w:r>
      <w:r w:rsidR="00941D2C" w:rsidRPr="00CB3AD4">
        <w:rPr>
          <w:b/>
        </w:rPr>
        <w:t xml:space="preserve"> </w:t>
      </w:r>
      <w:r w:rsidRPr="00CB3AD4">
        <w:rPr>
          <w:b/>
        </w:rPr>
        <w:t>Assignment, legal succession</w:t>
      </w:r>
    </w:p>
    <w:p w:rsidR="00ED4B0A" w:rsidRPr="00CB3AD4" w:rsidRDefault="00ED4B0A">
      <w:pPr>
        <w:keepNext/>
        <w:keepLines/>
        <w:widowControl w:val="0"/>
        <w:tabs>
          <w:tab w:val="left" w:pos="-1440"/>
          <w:tab w:val="left" w:pos="-720"/>
        </w:tabs>
        <w:jc w:val="center"/>
        <w:rPr>
          <w:b/>
        </w:rPr>
      </w:pPr>
    </w:p>
    <w:p w:rsidR="00ED4B0A" w:rsidRDefault="00ED4B0A" w:rsidP="009D0C4A">
      <w:pPr>
        <w:pStyle w:val="xl31"/>
        <w:keepNext/>
        <w:keepLines/>
        <w:widowControl w:val="0"/>
        <w:numPr>
          <w:ilvl w:val="3"/>
          <w:numId w:val="8"/>
        </w:numPr>
        <w:tabs>
          <w:tab w:val="clear" w:pos="2880"/>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L</w:t>
      </w:r>
      <w:r>
        <w:rPr>
          <w:rFonts w:eastAsia="Times New Roman"/>
        </w:rPr>
        <w:t>P</w:t>
      </w:r>
      <w:r w:rsidRPr="00CB3AD4">
        <w:rPr>
          <w:rFonts w:eastAsia="Times New Roman"/>
        </w:rPr>
        <w:t xml:space="preserve"> cannot renounce totally or partially the rights and obligations resulted from the present contract unless it has the clear agreement of the M</w:t>
      </w:r>
      <w:r>
        <w:rPr>
          <w:rFonts w:eastAsia="Times New Roman"/>
        </w:rPr>
        <w:t>A</w:t>
      </w:r>
      <w:r w:rsidRPr="00CB3AD4">
        <w:rPr>
          <w:rFonts w:eastAsia="Times New Roman"/>
        </w:rPr>
        <w:t xml:space="preserve"> and of the J</w:t>
      </w:r>
      <w:r>
        <w:rPr>
          <w:rFonts w:eastAsia="Times New Roman"/>
        </w:rPr>
        <w:t>oint Monitoring Committee</w:t>
      </w:r>
      <w:r w:rsidRPr="00CB3AD4">
        <w:rPr>
          <w:rFonts w:eastAsia="Times New Roman"/>
        </w:rPr>
        <w:t>.</w:t>
      </w:r>
    </w:p>
    <w:p w:rsidR="00ED4B0A" w:rsidRPr="00CB3AD4" w:rsidRDefault="00ED4B0A">
      <w:pPr>
        <w:pStyle w:val="xl31"/>
        <w:keepNext/>
        <w:keepLines/>
        <w:widowControl w:val="0"/>
        <w:tabs>
          <w:tab w:val="left" w:pos="-1440"/>
          <w:tab w:val="left" w:pos="-720"/>
        </w:tabs>
        <w:spacing w:before="0" w:beforeAutospacing="0" w:after="0" w:afterAutospacing="0"/>
        <w:rPr>
          <w:rFonts w:eastAsia="Times New Roman"/>
        </w:rPr>
      </w:pPr>
    </w:p>
    <w:p w:rsidR="00ED4B0A" w:rsidRPr="00CB3AD4" w:rsidRDefault="00ED4B0A" w:rsidP="009D0C4A">
      <w:pPr>
        <w:keepNext/>
        <w:keepLines/>
        <w:widowControl w:val="0"/>
        <w:numPr>
          <w:ilvl w:val="3"/>
          <w:numId w:val="8"/>
        </w:numPr>
        <w:tabs>
          <w:tab w:val="clear" w:pos="2880"/>
          <w:tab w:val="left" w:pos="-1440"/>
          <w:tab w:val="left" w:pos="-720"/>
          <w:tab w:val="num" w:pos="0"/>
          <w:tab w:val="left" w:pos="360"/>
        </w:tabs>
        <w:ind w:left="0" w:firstLine="0"/>
        <w:jc w:val="both"/>
      </w:pPr>
      <w:r w:rsidRPr="00CB3AD4">
        <w:t xml:space="preserve">In case of legal </w:t>
      </w:r>
      <w:r w:rsidR="00C114B6">
        <w:t>succession t</w:t>
      </w:r>
      <w:r w:rsidRPr="00CB3AD4">
        <w:t>he L</w:t>
      </w:r>
      <w:r>
        <w:t>P</w:t>
      </w:r>
      <w:r w:rsidRPr="00CB3AD4">
        <w:t xml:space="preserve"> shall notify the M</w:t>
      </w:r>
      <w:r>
        <w:t xml:space="preserve">A </w:t>
      </w:r>
      <w:r w:rsidRPr="00CB3AD4">
        <w:t xml:space="preserve">about any change with </w:t>
      </w:r>
      <w:r w:rsidR="00A76879">
        <w:rPr>
          <w:lang w:val="bg-BG"/>
        </w:rPr>
        <w:t xml:space="preserve">15 </w:t>
      </w:r>
      <w:r w:rsidR="00A76879">
        <w:t>working days</w:t>
      </w:r>
      <w:r w:rsidRPr="00CB3AD4">
        <w:t xml:space="preserve"> beforehand.</w:t>
      </w:r>
    </w:p>
    <w:p w:rsidR="00B0705A" w:rsidRPr="00FF2A00" w:rsidRDefault="00B0705A">
      <w:pPr>
        <w:pStyle w:val="BodyText3"/>
        <w:keepNext/>
        <w:keepLines/>
        <w:widowControl w:val="0"/>
        <w:rPr>
          <w:sz w:val="24"/>
        </w:rPr>
      </w:pPr>
    </w:p>
    <w:p w:rsidR="00A21101" w:rsidRDefault="0006254C">
      <w:pPr>
        <w:keepNext/>
        <w:keepLines/>
        <w:widowControl w:val="0"/>
        <w:tabs>
          <w:tab w:val="left" w:pos="-1440"/>
          <w:tab w:val="left" w:pos="-720"/>
        </w:tabs>
        <w:jc w:val="center"/>
        <w:rPr>
          <w:b/>
        </w:rPr>
      </w:pPr>
      <w:r w:rsidRPr="00D27685">
        <w:rPr>
          <w:b/>
        </w:rPr>
        <w:t xml:space="preserve">Article </w:t>
      </w:r>
      <w:r w:rsidR="00941D2C" w:rsidRPr="00D27685">
        <w:rPr>
          <w:b/>
        </w:rPr>
        <w:t>1</w:t>
      </w:r>
      <w:r w:rsidR="00941D2C">
        <w:rPr>
          <w:b/>
        </w:rPr>
        <w:t>9</w:t>
      </w:r>
      <w:r w:rsidR="00941D2C" w:rsidRPr="00D27685">
        <w:rPr>
          <w:b/>
        </w:rPr>
        <w:t xml:space="preserve"> </w:t>
      </w:r>
      <w:r w:rsidR="00A21101" w:rsidRPr="00D27685">
        <w:rPr>
          <w:b/>
        </w:rPr>
        <w:t>Amendment</w:t>
      </w:r>
    </w:p>
    <w:p w:rsidR="003318E1" w:rsidRPr="00CB3AD4" w:rsidRDefault="003318E1">
      <w:pPr>
        <w:keepNext/>
        <w:keepLines/>
        <w:widowControl w:val="0"/>
        <w:tabs>
          <w:tab w:val="left" w:pos="0"/>
        </w:tabs>
        <w:jc w:val="center"/>
        <w:rPr>
          <w:b/>
        </w:rPr>
      </w:pPr>
    </w:p>
    <w:p w:rsidR="0076329E" w:rsidRPr="001B2D4F" w:rsidRDefault="00200E32" w:rsidP="009D0C4A">
      <w:pPr>
        <w:keepNext/>
        <w:keepLines/>
        <w:widowControl w:val="0"/>
        <w:numPr>
          <w:ilvl w:val="0"/>
          <w:numId w:val="9"/>
        </w:numPr>
        <w:tabs>
          <w:tab w:val="num" w:pos="0"/>
          <w:tab w:val="left" w:pos="360"/>
        </w:tabs>
        <w:ind w:left="0" w:firstLine="0"/>
        <w:jc w:val="both"/>
      </w:pPr>
      <w:r>
        <w:t>M</w:t>
      </w:r>
      <w:r w:rsidR="00A21101" w:rsidRPr="0076329E">
        <w:t>odification</w:t>
      </w:r>
      <w:r>
        <w:t>s</w:t>
      </w:r>
      <w:r w:rsidR="00A21101" w:rsidRPr="0076329E">
        <w:t xml:space="preserve"> to the present contract </w:t>
      </w:r>
      <w:r w:rsidR="0076329E" w:rsidRPr="0076329E">
        <w:t xml:space="preserve">must be duly justified and shall be subject to </w:t>
      </w:r>
      <w:r w:rsidRPr="0076329E">
        <w:t xml:space="preserve">approval </w:t>
      </w:r>
      <w:r>
        <w:t xml:space="preserve">by </w:t>
      </w:r>
      <w:r w:rsidRPr="0076329E">
        <w:t xml:space="preserve">the </w:t>
      </w:r>
      <w:r w:rsidR="0076329E" w:rsidRPr="0076329E">
        <w:t xml:space="preserve">Joint Monitoring Committee and will be operated by an </w:t>
      </w:r>
      <w:r w:rsidR="0076329E" w:rsidRPr="001B2D4F">
        <w:t>addendum to the present contract. In this case, the M</w:t>
      </w:r>
      <w:r w:rsidR="005A0C7D">
        <w:t xml:space="preserve">A </w:t>
      </w:r>
      <w:r w:rsidR="0076329E" w:rsidRPr="001B2D4F">
        <w:t xml:space="preserve">may decide to suspend the implementation of the operation until the JMC </w:t>
      </w:r>
      <w:r w:rsidR="005A0C7D">
        <w:t>d</w:t>
      </w:r>
      <w:r w:rsidR="0076329E" w:rsidRPr="001B2D4F">
        <w:t>ecision is taken.</w:t>
      </w:r>
    </w:p>
    <w:p w:rsidR="003318E1" w:rsidRPr="001B2D4F" w:rsidRDefault="003318E1">
      <w:pPr>
        <w:keepNext/>
        <w:keepLines/>
        <w:widowControl w:val="0"/>
        <w:jc w:val="both"/>
      </w:pPr>
    </w:p>
    <w:p w:rsidR="003318E1" w:rsidRDefault="0076329E" w:rsidP="009D0C4A">
      <w:pPr>
        <w:keepNext/>
        <w:keepLines/>
        <w:widowControl w:val="0"/>
        <w:numPr>
          <w:ilvl w:val="0"/>
          <w:numId w:val="9"/>
        </w:numPr>
        <w:tabs>
          <w:tab w:val="num" w:pos="0"/>
          <w:tab w:val="left" w:pos="360"/>
        </w:tabs>
        <w:ind w:left="0" w:firstLine="0"/>
        <w:jc w:val="both"/>
      </w:pPr>
      <w:r w:rsidRPr="001B2D4F">
        <w:t xml:space="preserve">Modifications of the contract or of the operation, that were agreed by both parties, cannot, under any circumstance, lead to the increase of the </w:t>
      </w:r>
      <w:r w:rsidR="00AD2639">
        <w:t>subsidy</w:t>
      </w:r>
      <w:r w:rsidRPr="001B2D4F">
        <w:t xml:space="preserve"> and/or of the percent it represents from the total eligible </w:t>
      </w:r>
      <w:r w:rsidR="00D6584B" w:rsidRPr="001B2D4F">
        <w:t xml:space="preserve">amount </w:t>
      </w:r>
      <w:r w:rsidRPr="001B2D4F">
        <w:t>of the operation specified in article 3</w:t>
      </w:r>
      <w:r w:rsidR="00D6584B" w:rsidRPr="001B2D4F">
        <w:t xml:space="preserve"> </w:t>
      </w:r>
      <w:r w:rsidRPr="001B2D4F">
        <w:t>of the present contract.</w:t>
      </w:r>
    </w:p>
    <w:p w:rsidR="009D0BA2" w:rsidRPr="001B2D4F" w:rsidRDefault="009D0BA2">
      <w:pPr>
        <w:keepNext/>
        <w:keepLines/>
        <w:widowControl w:val="0"/>
        <w:tabs>
          <w:tab w:val="left" w:pos="360"/>
        </w:tabs>
        <w:jc w:val="both"/>
      </w:pPr>
    </w:p>
    <w:p w:rsidR="00926F4C" w:rsidRDefault="0076329E" w:rsidP="009D0C4A">
      <w:pPr>
        <w:keepNext/>
        <w:keepLines/>
        <w:widowControl w:val="0"/>
        <w:numPr>
          <w:ilvl w:val="0"/>
          <w:numId w:val="9"/>
        </w:numPr>
        <w:tabs>
          <w:tab w:val="num" w:pos="0"/>
          <w:tab w:val="left" w:pos="360"/>
        </w:tabs>
        <w:ind w:left="0" w:firstLine="0"/>
        <w:jc w:val="both"/>
      </w:pPr>
      <w:r w:rsidRPr="001B2D4F">
        <w:t>Addenda become effective in the day</w:t>
      </w:r>
      <w:r w:rsidR="00AD2639">
        <w:t xml:space="preserve"> of their registration in the Registry system of MA, following the signing by both parties</w:t>
      </w:r>
      <w:r w:rsidRPr="001B2D4F">
        <w:t xml:space="preserve">, except </w:t>
      </w:r>
      <w:r w:rsidR="00AD2639">
        <w:t xml:space="preserve">in </w:t>
      </w:r>
      <w:r w:rsidRPr="001B2D4F">
        <w:t>the case the addendum</w:t>
      </w:r>
      <w:r w:rsidRPr="00CB3AD4">
        <w:t xml:space="preserve"> </w:t>
      </w:r>
      <w:r w:rsidR="002950B2">
        <w:t>confirms</w:t>
      </w:r>
      <w:r w:rsidRPr="00CB3AD4">
        <w:t xml:space="preserve"> modifications in the </w:t>
      </w:r>
      <w:r w:rsidR="00AE6FEC" w:rsidRPr="00CB3AD4">
        <w:t>European</w:t>
      </w:r>
      <w:r w:rsidRPr="00CB3AD4">
        <w:t>/</w:t>
      </w:r>
      <w:r w:rsidR="00AE6FEC" w:rsidRPr="00CB3AD4">
        <w:t xml:space="preserve">national </w:t>
      </w:r>
      <w:r w:rsidRPr="00CB3AD4">
        <w:t xml:space="preserve">applicable legislation with impact on the implementation of the contract, </w:t>
      </w:r>
      <w:r w:rsidR="002950B2">
        <w:t xml:space="preserve">when the </w:t>
      </w:r>
      <w:r w:rsidRPr="00CB3AD4">
        <w:t xml:space="preserve">modifications become effective from the </w:t>
      </w:r>
      <w:r w:rsidR="005A0C7D">
        <w:t xml:space="preserve">specific </w:t>
      </w:r>
      <w:r w:rsidRPr="00CB3AD4">
        <w:t>date</w:t>
      </w:r>
      <w:r w:rsidR="005A0C7D">
        <w:t>.</w:t>
      </w:r>
    </w:p>
    <w:p w:rsidR="00926F4C" w:rsidRDefault="00926F4C">
      <w:pPr>
        <w:keepNext/>
        <w:keepLines/>
        <w:widowControl w:val="0"/>
        <w:jc w:val="both"/>
      </w:pPr>
    </w:p>
    <w:p w:rsidR="00A21101" w:rsidRPr="00F878DF" w:rsidRDefault="00A21101" w:rsidP="009D0C4A">
      <w:pPr>
        <w:keepNext/>
        <w:keepLines/>
        <w:widowControl w:val="0"/>
        <w:numPr>
          <w:ilvl w:val="0"/>
          <w:numId w:val="9"/>
        </w:numPr>
        <w:tabs>
          <w:tab w:val="num" w:pos="0"/>
          <w:tab w:val="left" w:pos="360"/>
        </w:tabs>
        <w:ind w:left="0" w:firstLine="0"/>
        <w:jc w:val="both"/>
      </w:pPr>
      <w:r w:rsidRPr="00F878DF">
        <w:t>As an exception from the provisions of paragraph 1, the L</w:t>
      </w:r>
      <w:r w:rsidR="005A0C7D" w:rsidRPr="00F878DF">
        <w:t xml:space="preserve">P </w:t>
      </w:r>
      <w:r w:rsidRPr="00F878DF">
        <w:t xml:space="preserve">may make the following changes with </w:t>
      </w:r>
      <w:r w:rsidR="00F878DF" w:rsidRPr="00F878DF">
        <w:t xml:space="preserve">previous approval </w:t>
      </w:r>
      <w:r w:rsidRPr="00F878DF">
        <w:t>of the M</w:t>
      </w:r>
      <w:r w:rsidR="005A0C7D" w:rsidRPr="00F878DF">
        <w:t>A</w:t>
      </w:r>
      <w:r w:rsidRPr="00F878DF">
        <w:t>:</w:t>
      </w:r>
    </w:p>
    <w:p w:rsidR="006B52CE" w:rsidRPr="00F878DF" w:rsidRDefault="00E46DA4">
      <w:pPr>
        <w:keepNext/>
        <w:keepLines/>
        <w:widowControl w:val="0"/>
        <w:tabs>
          <w:tab w:val="left" w:pos="360"/>
        </w:tabs>
        <w:jc w:val="both"/>
      </w:pPr>
      <w:r w:rsidRPr="00F878DF">
        <w:t>1.</w:t>
      </w:r>
      <w:r w:rsidR="00E624D7">
        <w:tab/>
      </w:r>
      <w:r w:rsidR="00DD653A">
        <w:t xml:space="preserve">budget </w:t>
      </w:r>
      <w:r w:rsidR="00A21101" w:rsidRPr="00F878DF">
        <w:t xml:space="preserve">changes inside a budget </w:t>
      </w:r>
      <w:r w:rsidR="00192A38" w:rsidRPr="00F878DF">
        <w:t>line, between budget sub-lines</w:t>
      </w:r>
      <w:r w:rsidR="00A21101" w:rsidRPr="00F878DF">
        <w:t xml:space="preserve">, with </w:t>
      </w:r>
      <w:r w:rsidR="00213C2B">
        <w:t>request to</w:t>
      </w:r>
      <w:r w:rsidR="00A21101" w:rsidRPr="00F878DF">
        <w:t xml:space="preserve"> </w:t>
      </w:r>
      <w:r w:rsidR="00213C2B">
        <w:t xml:space="preserve">the </w:t>
      </w:r>
      <w:r w:rsidR="00A21101" w:rsidRPr="00F878DF">
        <w:t>M</w:t>
      </w:r>
      <w:r w:rsidRPr="00F878DF">
        <w:t>A</w:t>
      </w:r>
      <w:r w:rsidR="00A21101" w:rsidRPr="00F878DF">
        <w:t xml:space="preserve">, before the </w:t>
      </w:r>
      <w:r w:rsidR="00192A38" w:rsidRPr="00F878DF">
        <w:t>expenditures to be made</w:t>
      </w:r>
      <w:r w:rsidR="00A21101" w:rsidRPr="00F878DF">
        <w:t xml:space="preserve"> and as long as the </w:t>
      </w:r>
      <w:r w:rsidR="00192A38" w:rsidRPr="00F878DF">
        <w:t xml:space="preserve">total </w:t>
      </w:r>
      <w:r w:rsidR="00A21101" w:rsidRPr="00F878DF">
        <w:t xml:space="preserve">amount of </w:t>
      </w:r>
      <w:r w:rsidR="00192A38" w:rsidRPr="00F878DF">
        <w:t>the budget line</w:t>
      </w:r>
      <w:r w:rsidR="00A21101" w:rsidRPr="00F878DF">
        <w:t xml:space="preserve"> remains unchanged and the major issues of the operation are not affected</w:t>
      </w:r>
      <w:r w:rsidR="00213C2B">
        <w:t>;</w:t>
      </w:r>
    </w:p>
    <w:p w:rsidR="00172579" w:rsidRDefault="00E46DA4">
      <w:pPr>
        <w:keepNext/>
        <w:keepLines/>
        <w:widowControl w:val="0"/>
        <w:tabs>
          <w:tab w:val="left" w:pos="360"/>
        </w:tabs>
        <w:jc w:val="both"/>
      </w:pPr>
      <w:r w:rsidRPr="00F878DF">
        <w:t>2.</w:t>
      </w:r>
      <w:r w:rsidR="00E624D7">
        <w:tab/>
      </w:r>
      <w:r w:rsidR="00A15391">
        <w:t xml:space="preserve">budget </w:t>
      </w:r>
      <w:r w:rsidR="006B52CE" w:rsidRPr="00F878DF">
        <w:t xml:space="preserve">changes between budget lines in </w:t>
      </w:r>
      <w:r w:rsidR="00EC7D35">
        <w:t xml:space="preserve">a </w:t>
      </w:r>
      <w:r w:rsidR="006B52CE" w:rsidRPr="00F878DF">
        <w:t xml:space="preserve">limit of </w:t>
      </w:r>
      <w:r w:rsidR="00172579">
        <w:t>2</w:t>
      </w:r>
      <w:r w:rsidR="00172579" w:rsidRPr="00F878DF">
        <w:t>0</w:t>
      </w:r>
      <w:r w:rsidR="006B52CE" w:rsidRPr="00F878DF">
        <w:t xml:space="preserve">% of the smaller budget line, with </w:t>
      </w:r>
      <w:r w:rsidR="00213C2B" w:rsidRPr="00213C2B">
        <w:t xml:space="preserve">request to </w:t>
      </w:r>
      <w:r w:rsidR="006B52CE" w:rsidRPr="00F878DF">
        <w:t>the M</w:t>
      </w:r>
      <w:r w:rsidRPr="00F878DF">
        <w:t xml:space="preserve">A </w:t>
      </w:r>
      <w:r w:rsidR="006B52CE" w:rsidRPr="00F878DF">
        <w:t>before</w:t>
      </w:r>
      <w:r w:rsidR="00192A38" w:rsidRPr="00F878DF">
        <w:t xml:space="preserve"> the expenditures to be made </w:t>
      </w:r>
      <w:r w:rsidR="006B52CE" w:rsidRPr="00F878DF">
        <w:t xml:space="preserve">and as long as the </w:t>
      </w:r>
      <w:r w:rsidR="00D45233" w:rsidRPr="00F878DF">
        <w:t xml:space="preserve">total amount of the </w:t>
      </w:r>
      <w:r w:rsidR="00172579">
        <w:t>budget of the respective</w:t>
      </w:r>
      <w:r w:rsidR="006B52CE" w:rsidRPr="00F878DF">
        <w:t xml:space="preserve"> </w:t>
      </w:r>
      <w:r w:rsidR="00172579">
        <w:t xml:space="preserve">partner </w:t>
      </w:r>
      <w:r w:rsidR="006B52CE" w:rsidRPr="00F878DF">
        <w:t>remains unchanged and the major issues of the operation are not affected</w:t>
      </w:r>
      <w:r w:rsidR="00A15391">
        <w:t>.</w:t>
      </w:r>
    </w:p>
    <w:p w:rsidR="00EC7D35" w:rsidRPr="00F878DF" w:rsidRDefault="00EC7D35">
      <w:pPr>
        <w:keepNext/>
        <w:keepLines/>
        <w:widowControl w:val="0"/>
        <w:jc w:val="both"/>
      </w:pPr>
    </w:p>
    <w:p w:rsidR="00EC7D35" w:rsidRPr="00892078" w:rsidRDefault="00EC7D35" w:rsidP="009D0C4A">
      <w:pPr>
        <w:keepNext/>
        <w:keepLines/>
        <w:widowControl w:val="0"/>
        <w:numPr>
          <w:ilvl w:val="0"/>
          <w:numId w:val="9"/>
        </w:numPr>
        <w:tabs>
          <w:tab w:val="num" w:pos="0"/>
          <w:tab w:val="left" w:pos="360"/>
        </w:tabs>
        <w:ind w:left="0" w:firstLine="0"/>
        <w:jc w:val="both"/>
      </w:pPr>
      <w:r w:rsidRPr="00892078">
        <w:t xml:space="preserve">As an exception from the provisions of paragraph 1, the LP </w:t>
      </w:r>
      <w:r w:rsidR="0092580B" w:rsidRPr="00892078">
        <w:t>may make the following changes</w:t>
      </w:r>
      <w:r w:rsidRPr="00892078">
        <w:t xml:space="preserve"> </w:t>
      </w:r>
      <w:r w:rsidR="00213C2B" w:rsidRPr="00892078">
        <w:t>by</w:t>
      </w:r>
      <w:r w:rsidRPr="00892078">
        <w:t xml:space="preserve"> notification:</w:t>
      </w:r>
    </w:p>
    <w:p w:rsidR="00E624D7" w:rsidRPr="00E624D7" w:rsidRDefault="00EC7D35" w:rsidP="009D0C4A">
      <w:pPr>
        <w:keepNext/>
        <w:keepLines/>
        <w:widowControl w:val="0"/>
        <w:numPr>
          <w:ilvl w:val="3"/>
          <w:numId w:val="9"/>
        </w:numPr>
        <w:tabs>
          <w:tab w:val="clear" w:pos="2520"/>
          <w:tab w:val="left" w:pos="360"/>
        </w:tabs>
        <w:ind w:left="0" w:firstLine="0"/>
        <w:jc w:val="both"/>
      </w:pPr>
      <w:r>
        <w:t xml:space="preserve">changes in the project content </w:t>
      </w:r>
      <w:r w:rsidR="00E624D7">
        <w:t>(</w:t>
      </w:r>
      <w:r w:rsidR="00E624D7" w:rsidRPr="00E624D7">
        <w:rPr>
          <w:i/>
        </w:rPr>
        <w:t>Annex 1</w:t>
      </w:r>
      <w:r w:rsidR="00E624D7">
        <w:t>) which do not affect the objectives</w:t>
      </w:r>
      <w:r w:rsidR="00172579" w:rsidRPr="00172579">
        <w:t xml:space="preserve"> </w:t>
      </w:r>
      <w:r w:rsidR="00172579">
        <w:t>and</w:t>
      </w:r>
      <w:r w:rsidR="00E624D7">
        <w:t xml:space="preserve"> outputs of the operation;</w:t>
      </w:r>
    </w:p>
    <w:p w:rsidR="0076329E" w:rsidRDefault="00E624D7">
      <w:pPr>
        <w:keepNext/>
        <w:keepLines/>
        <w:widowControl w:val="0"/>
        <w:tabs>
          <w:tab w:val="left" w:pos="360"/>
        </w:tabs>
        <w:jc w:val="both"/>
      </w:pPr>
      <w:r w:rsidRPr="0092580B">
        <w:lastRenderedPageBreak/>
        <w:t>2.</w:t>
      </w:r>
      <w:r w:rsidR="0092580B" w:rsidRPr="0092580B">
        <w:tab/>
      </w:r>
      <w:proofErr w:type="gramStart"/>
      <w:r w:rsidR="004D57AC" w:rsidRPr="0092580B">
        <w:t>c</w:t>
      </w:r>
      <w:r w:rsidR="0076329E" w:rsidRPr="0092580B">
        <w:t>hanges</w:t>
      </w:r>
      <w:proofErr w:type="gramEnd"/>
      <w:r w:rsidR="0076329E" w:rsidRPr="0092580B">
        <w:t xml:space="preserve"> of address</w:t>
      </w:r>
      <w:r w:rsidR="0092580B" w:rsidRPr="0092580B">
        <w:t>, contact details</w:t>
      </w:r>
      <w:r w:rsidR="0092580B">
        <w:t>,</w:t>
      </w:r>
      <w:r w:rsidR="0076329E" w:rsidRPr="0092580B">
        <w:t xml:space="preserve"> bank account</w:t>
      </w:r>
      <w:r w:rsidR="00F5509E" w:rsidRPr="0092580B">
        <w:t>.</w:t>
      </w:r>
    </w:p>
    <w:p w:rsidR="003318E1" w:rsidRPr="0076329E" w:rsidRDefault="003318E1">
      <w:pPr>
        <w:keepNext/>
        <w:keepLines/>
        <w:widowControl w:val="0"/>
        <w:ind w:left="360"/>
        <w:jc w:val="both"/>
      </w:pPr>
    </w:p>
    <w:p w:rsidR="00D72561" w:rsidRPr="00CB3AD4" w:rsidRDefault="00A21101" w:rsidP="009D0C4A">
      <w:pPr>
        <w:keepNext/>
        <w:keepLines/>
        <w:widowControl w:val="0"/>
        <w:numPr>
          <w:ilvl w:val="0"/>
          <w:numId w:val="9"/>
        </w:numPr>
        <w:tabs>
          <w:tab w:val="num" w:pos="0"/>
          <w:tab w:val="left" w:pos="360"/>
        </w:tabs>
        <w:ind w:left="0" w:firstLine="0"/>
        <w:jc w:val="both"/>
      </w:pPr>
      <w:r w:rsidRPr="00CB3AD4">
        <w:t>The parties inform on the initiation to amend the present contract with minimum 30</w:t>
      </w:r>
      <w:r w:rsidR="00E46DA4">
        <w:t xml:space="preserve"> (thirty)</w:t>
      </w:r>
      <w:r w:rsidRPr="00CB3AD4">
        <w:t xml:space="preserve"> </w:t>
      </w:r>
      <w:r w:rsidR="00EE0769">
        <w:t xml:space="preserve">calendar </w:t>
      </w:r>
      <w:r w:rsidRPr="00CB3AD4">
        <w:t xml:space="preserve">days before the </w:t>
      </w:r>
      <w:r w:rsidR="00A15391">
        <w:t>amendment</w:t>
      </w:r>
      <w:r w:rsidR="00A15391" w:rsidRPr="00CB3AD4">
        <w:t xml:space="preserve"> </w:t>
      </w:r>
      <w:r w:rsidRPr="00CB3AD4">
        <w:t xml:space="preserve">is intended to </w:t>
      </w:r>
      <w:r w:rsidR="004828E9">
        <w:t>enter into force.</w:t>
      </w:r>
    </w:p>
    <w:p w:rsidR="00E03998" w:rsidRPr="00FF2A00" w:rsidRDefault="00E03998">
      <w:pPr>
        <w:pStyle w:val="xl31"/>
        <w:keepNext/>
        <w:keepLines/>
        <w:widowControl w:val="0"/>
        <w:spacing w:before="0" w:beforeAutospacing="0" w:after="0" w:afterAutospacing="0"/>
      </w:pPr>
    </w:p>
    <w:p w:rsidR="00A21101" w:rsidRDefault="0006254C">
      <w:pPr>
        <w:keepNext/>
        <w:keepLines/>
        <w:widowControl w:val="0"/>
        <w:tabs>
          <w:tab w:val="left" w:pos="-1440"/>
          <w:tab w:val="left" w:pos="-720"/>
        </w:tabs>
        <w:jc w:val="center"/>
        <w:rPr>
          <w:b/>
        </w:rPr>
      </w:pPr>
      <w:r>
        <w:rPr>
          <w:b/>
        </w:rPr>
        <w:t>Article</w:t>
      </w:r>
      <w:r w:rsidRPr="00CB3AD4">
        <w:rPr>
          <w:b/>
        </w:rPr>
        <w:t xml:space="preserve"> </w:t>
      </w:r>
      <w:r w:rsidR="00941D2C">
        <w:rPr>
          <w:b/>
        </w:rPr>
        <w:t>20</w:t>
      </w:r>
      <w:r w:rsidR="00941D2C" w:rsidRPr="00CB3AD4">
        <w:rPr>
          <w:b/>
        </w:rPr>
        <w:t xml:space="preserve"> </w:t>
      </w:r>
      <w:r w:rsidR="00A21101" w:rsidRPr="00CB3AD4">
        <w:rPr>
          <w:b/>
        </w:rPr>
        <w:t>Termination</w:t>
      </w:r>
    </w:p>
    <w:p w:rsidR="003318E1" w:rsidRPr="00CB3AD4" w:rsidRDefault="003318E1">
      <w:pPr>
        <w:keepNext/>
        <w:keepLines/>
        <w:widowControl w:val="0"/>
        <w:tabs>
          <w:tab w:val="left" w:pos="-1440"/>
          <w:tab w:val="left" w:pos="-720"/>
        </w:tabs>
        <w:jc w:val="center"/>
        <w:rPr>
          <w:b/>
        </w:rPr>
      </w:pPr>
    </w:p>
    <w:p w:rsidR="002813BF" w:rsidRDefault="002813BF" w:rsidP="009D0C4A">
      <w:pPr>
        <w:keepNext/>
        <w:widowControl w:val="0"/>
        <w:numPr>
          <w:ilvl w:val="0"/>
          <w:numId w:val="20"/>
        </w:numPr>
        <w:tabs>
          <w:tab w:val="clear" w:pos="720"/>
          <w:tab w:val="left" w:pos="0"/>
          <w:tab w:val="left" w:pos="360"/>
        </w:tabs>
        <w:autoSpaceDE w:val="0"/>
        <w:autoSpaceDN w:val="0"/>
        <w:adjustRightInd w:val="0"/>
        <w:ind w:left="0" w:firstLine="0"/>
        <w:jc w:val="both"/>
      </w:pPr>
      <w:r>
        <w:t>The present contract may be terminated by written mutual agreement of the parties.</w:t>
      </w:r>
    </w:p>
    <w:p w:rsidR="0079381A" w:rsidRDefault="0079381A">
      <w:pPr>
        <w:keepNext/>
        <w:widowControl w:val="0"/>
        <w:tabs>
          <w:tab w:val="left" w:pos="0"/>
          <w:tab w:val="left" w:pos="360"/>
        </w:tabs>
        <w:autoSpaceDE w:val="0"/>
        <w:autoSpaceDN w:val="0"/>
        <w:adjustRightInd w:val="0"/>
        <w:jc w:val="both"/>
      </w:pPr>
    </w:p>
    <w:p w:rsidR="00A21101" w:rsidRDefault="00A21101" w:rsidP="009D0C4A">
      <w:pPr>
        <w:keepNext/>
        <w:keepLines/>
        <w:widowControl w:val="0"/>
        <w:numPr>
          <w:ilvl w:val="0"/>
          <w:numId w:val="20"/>
        </w:numPr>
        <w:tabs>
          <w:tab w:val="clear" w:pos="720"/>
          <w:tab w:val="left" w:pos="0"/>
          <w:tab w:val="left" w:pos="360"/>
        </w:tabs>
        <w:autoSpaceDE w:val="0"/>
        <w:autoSpaceDN w:val="0"/>
        <w:adjustRightInd w:val="0"/>
        <w:ind w:left="0" w:firstLine="0"/>
        <w:jc w:val="both"/>
      </w:pPr>
      <w:r w:rsidRPr="00CB3AD4">
        <w:t xml:space="preserve">Any breach of the provisions of the present contract may result in the termination of the </w:t>
      </w:r>
      <w:r w:rsidR="00DC2FBC">
        <w:t>c</w:t>
      </w:r>
      <w:r w:rsidR="00DC2FBC" w:rsidRPr="00CB3AD4">
        <w:t xml:space="preserve">ontract </w:t>
      </w:r>
      <w:r w:rsidR="002813BF">
        <w:t>by the MA</w:t>
      </w:r>
      <w:r w:rsidRPr="00CB3AD4">
        <w:t xml:space="preserve"> and in reimbursement of the financing and repayment of unduly paid amounts</w:t>
      </w:r>
      <w:r w:rsidR="002813BF">
        <w:t xml:space="preserve"> from the LP</w:t>
      </w:r>
      <w:r w:rsidRPr="00CB3AD4">
        <w:t>.</w:t>
      </w:r>
    </w:p>
    <w:p w:rsidR="003318E1" w:rsidRPr="00CB3AD4" w:rsidRDefault="003318E1">
      <w:pPr>
        <w:keepNext/>
        <w:keepLines/>
        <w:widowControl w:val="0"/>
        <w:tabs>
          <w:tab w:val="left" w:pos="0"/>
        </w:tabs>
        <w:autoSpaceDE w:val="0"/>
        <w:autoSpaceDN w:val="0"/>
        <w:adjustRightInd w:val="0"/>
        <w:jc w:val="both"/>
      </w:pPr>
    </w:p>
    <w:p w:rsidR="00A21101" w:rsidRPr="00CB3AD4" w:rsidRDefault="00A21101" w:rsidP="009D0C4A">
      <w:pPr>
        <w:keepNext/>
        <w:keepLines/>
        <w:widowControl w:val="0"/>
        <w:numPr>
          <w:ilvl w:val="0"/>
          <w:numId w:val="20"/>
        </w:numPr>
        <w:tabs>
          <w:tab w:val="clear" w:pos="720"/>
          <w:tab w:val="left" w:pos="0"/>
          <w:tab w:val="left" w:pos="360"/>
        </w:tabs>
        <w:autoSpaceDE w:val="0"/>
        <w:autoSpaceDN w:val="0"/>
        <w:adjustRightInd w:val="0"/>
        <w:ind w:left="0" w:firstLine="0"/>
        <w:jc w:val="both"/>
      </w:pPr>
      <w:r w:rsidRPr="00CB3AD4">
        <w:t xml:space="preserve">The </w:t>
      </w:r>
      <w:r w:rsidR="0076329E" w:rsidRPr="00CB3AD4">
        <w:t>M</w:t>
      </w:r>
      <w:r w:rsidR="00514D5E">
        <w:t xml:space="preserve">A </w:t>
      </w:r>
      <w:r w:rsidRPr="00CB3AD4">
        <w:t xml:space="preserve">is entitled to terminate this contract, </w:t>
      </w:r>
      <w:r w:rsidRPr="00CB3AD4">
        <w:rPr>
          <w:color w:val="000000"/>
        </w:rPr>
        <w:t xml:space="preserve">without any other formality, </w:t>
      </w:r>
      <w:r w:rsidRPr="00CB3AD4">
        <w:t>and to demand repayment of the amounts already paid, if:</w:t>
      </w:r>
    </w:p>
    <w:p w:rsidR="00A21101" w:rsidRPr="00CB3AD4" w:rsidRDefault="00514D5E">
      <w:pPr>
        <w:keepNext/>
        <w:keepLines/>
        <w:widowControl w:val="0"/>
        <w:autoSpaceDE w:val="0"/>
        <w:autoSpaceDN w:val="0"/>
        <w:adjustRightInd w:val="0"/>
        <w:jc w:val="both"/>
      </w:pPr>
      <w:r>
        <w:t xml:space="preserve">1. </w:t>
      </w:r>
      <w:r w:rsidR="00A21101" w:rsidRPr="00CB3AD4">
        <w:t xml:space="preserve">The </w:t>
      </w:r>
      <w:r w:rsidR="0076329E" w:rsidRPr="00CB3AD4">
        <w:t>M</w:t>
      </w:r>
      <w:r>
        <w:t xml:space="preserve">A </w:t>
      </w:r>
      <w:r w:rsidR="00A21101" w:rsidRPr="00CB3AD4">
        <w:t>finds an inconsistency between the reality and the declarations of the L</w:t>
      </w:r>
      <w:r>
        <w:t xml:space="preserve">P </w:t>
      </w:r>
      <w:r w:rsidR="00A21101" w:rsidRPr="00CB3AD4">
        <w:t xml:space="preserve">in the application form, regarding the financing of the operation from </w:t>
      </w:r>
      <w:r w:rsidR="00172579" w:rsidRPr="00CB3AD4">
        <w:t xml:space="preserve">European </w:t>
      </w:r>
      <w:r w:rsidR="00A21101" w:rsidRPr="00CB3AD4">
        <w:t xml:space="preserve">or </w:t>
      </w:r>
      <w:r w:rsidR="00172579" w:rsidRPr="00CB3AD4">
        <w:t>national</w:t>
      </w:r>
      <w:r w:rsidR="00172579" w:rsidRPr="00CB3AD4" w:rsidDel="00172579">
        <w:t xml:space="preserve"> </w:t>
      </w:r>
      <w:r w:rsidR="00A21101" w:rsidRPr="00CB3AD4">
        <w:t xml:space="preserve">public funds, or regarding the financing from other national or European </w:t>
      </w:r>
      <w:proofErr w:type="spellStart"/>
      <w:r w:rsidR="00A21101" w:rsidRPr="00CB3AD4">
        <w:t>Programmes</w:t>
      </w:r>
      <w:proofErr w:type="spellEnd"/>
      <w:r w:rsidR="00A21101" w:rsidRPr="00CB3AD4">
        <w:t>; or</w:t>
      </w:r>
    </w:p>
    <w:p w:rsidR="00A21101" w:rsidRPr="00CB3AD4" w:rsidRDefault="00514D5E">
      <w:pPr>
        <w:keepNext/>
        <w:keepLines/>
        <w:widowControl w:val="0"/>
        <w:autoSpaceDE w:val="0"/>
        <w:autoSpaceDN w:val="0"/>
        <w:adjustRightInd w:val="0"/>
        <w:jc w:val="both"/>
      </w:pPr>
      <w:r>
        <w:t xml:space="preserve">2. </w:t>
      </w:r>
      <w:r w:rsidR="00A21101" w:rsidRPr="00CB3AD4">
        <w:t xml:space="preserve">The </w:t>
      </w:r>
      <w:r w:rsidR="0076329E" w:rsidRPr="00CB3AD4">
        <w:t>M</w:t>
      </w:r>
      <w:r>
        <w:t xml:space="preserve">A </w:t>
      </w:r>
      <w:r w:rsidR="00A21101" w:rsidRPr="00CB3AD4">
        <w:t>finds that the subsidy awarded has been partially or entirely misapplied for purposes other than those agreed upon herein; or</w:t>
      </w:r>
    </w:p>
    <w:p w:rsidR="00A21101" w:rsidRPr="00FA2ECE" w:rsidRDefault="00514D5E">
      <w:pPr>
        <w:keepNext/>
        <w:keepLines/>
        <w:widowControl w:val="0"/>
        <w:tabs>
          <w:tab w:val="left" w:pos="-1440"/>
          <w:tab w:val="left" w:pos="-720"/>
          <w:tab w:val="left" w:pos="0"/>
        </w:tabs>
        <w:jc w:val="both"/>
      </w:pPr>
      <w:r>
        <w:t xml:space="preserve">3. </w:t>
      </w:r>
      <w:r w:rsidR="00A21101" w:rsidRPr="00CB3AD4">
        <w:t xml:space="preserve">The </w:t>
      </w:r>
      <w:r w:rsidR="0076329E" w:rsidRPr="00CB3AD4">
        <w:t>M</w:t>
      </w:r>
      <w:r>
        <w:t xml:space="preserve">A </w:t>
      </w:r>
      <w:r w:rsidR="00A21101" w:rsidRPr="00CB3AD4">
        <w:t>finds that insolvency proceedings are instituted against L</w:t>
      </w:r>
      <w:r>
        <w:t>P</w:t>
      </w:r>
      <w:r w:rsidR="00A21101" w:rsidRPr="00FA2ECE">
        <w:t>, provided that this appears to prevent or risk the implementation of the operation, or</w:t>
      </w:r>
    </w:p>
    <w:p w:rsidR="00A21101" w:rsidRPr="00CB3AD4" w:rsidRDefault="00514D5E">
      <w:pPr>
        <w:keepNext/>
        <w:keepLines/>
        <w:widowControl w:val="0"/>
        <w:tabs>
          <w:tab w:val="left" w:pos="-1440"/>
          <w:tab w:val="left" w:pos="-720"/>
          <w:tab w:val="left" w:pos="0"/>
        </w:tabs>
        <w:jc w:val="both"/>
      </w:pPr>
      <w:r>
        <w:t xml:space="preserve">4. </w:t>
      </w:r>
      <w:r w:rsidR="0092580B" w:rsidRPr="00CB3AD4">
        <w:t>The</w:t>
      </w:r>
      <w:r w:rsidR="00A21101" w:rsidRPr="00CB3AD4">
        <w:t xml:space="preserve"> L</w:t>
      </w:r>
      <w:r>
        <w:t xml:space="preserve">P </w:t>
      </w:r>
      <w:r w:rsidR="00A21101" w:rsidRPr="00CB3AD4">
        <w:t>closes down; or</w:t>
      </w:r>
    </w:p>
    <w:p w:rsidR="002813BF" w:rsidRPr="00CB3AD4" w:rsidRDefault="00514D5E">
      <w:pPr>
        <w:keepNext/>
        <w:widowControl w:val="0"/>
        <w:tabs>
          <w:tab w:val="left" w:pos="-1440"/>
          <w:tab w:val="left" w:pos="-720"/>
          <w:tab w:val="left" w:pos="0"/>
        </w:tabs>
        <w:jc w:val="both"/>
      </w:pPr>
      <w:r>
        <w:t>5</w:t>
      </w:r>
      <w:r w:rsidR="002813BF">
        <w:t>. In case of legal succession the legal successor does not comply with the eligibility criteria laid down for the LP</w:t>
      </w:r>
      <w:r w:rsidR="0079381A">
        <w:t>; or</w:t>
      </w:r>
    </w:p>
    <w:p w:rsidR="00A21101" w:rsidRPr="00CB3AD4" w:rsidRDefault="0079381A">
      <w:pPr>
        <w:keepNext/>
        <w:keepLines/>
        <w:widowControl w:val="0"/>
        <w:tabs>
          <w:tab w:val="left" w:pos="-1440"/>
          <w:tab w:val="left" w:pos="-720"/>
          <w:tab w:val="left" w:pos="0"/>
        </w:tabs>
        <w:jc w:val="both"/>
      </w:pPr>
      <w:r>
        <w:t>6</w:t>
      </w:r>
      <w:r w:rsidR="00514D5E">
        <w:t xml:space="preserve">. </w:t>
      </w:r>
      <w:r w:rsidR="00A21101" w:rsidRPr="00CB3AD4">
        <w:t xml:space="preserve">The </w:t>
      </w:r>
      <w:r w:rsidR="0076329E" w:rsidRPr="00CB3AD4">
        <w:t>M</w:t>
      </w:r>
      <w:r w:rsidR="00514D5E">
        <w:t xml:space="preserve">A </w:t>
      </w:r>
      <w:r w:rsidR="00A21101" w:rsidRPr="00CB3AD4">
        <w:t>finds that, during the implementation period of the operation, including 5</w:t>
      </w:r>
      <w:r w:rsidR="00514D5E">
        <w:t xml:space="preserve"> (five)</w:t>
      </w:r>
      <w:r w:rsidR="00A21101" w:rsidRPr="00CB3AD4">
        <w:t xml:space="preserve"> years after the closing of the implementation period, the L</w:t>
      </w:r>
      <w:r w:rsidR="00514D5E">
        <w:t xml:space="preserve">P </w:t>
      </w:r>
      <w:r w:rsidR="00A21101" w:rsidRPr="00CB3AD4">
        <w:t>or any project partner wholly or partly sells, leases or lets the operation/goods purchased from the financing granted herein to a third party; or</w:t>
      </w:r>
    </w:p>
    <w:p w:rsidR="00A21101" w:rsidRPr="00CB3AD4" w:rsidRDefault="0079381A">
      <w:pPr>
        <w:keepNext/>
        <w:keepLines/>
        <w:widowControl w:val="0"/>
        <w:tabs>
          <w:tab w:val="left" w:pos="-1440"/>
          <w:tab w:val="left" w:pos="-720"/>
          <w:tab w:val="left" w:pos="0"/>
        </w:tabs>
        <w:jc w:val="both"/>
      </w:pPr>
      <w:r>
        <w:t>7</w:t>
      </w:r>
      <w:r w:rsidR="00A74E0C">
        <w:t xml:space="preserve">. </w:t>
      </w:r>
      <w:r w:rsidR="00A21101" w:rsidRPr="00CB3AD4">
        <w:t xml:space="preserve">The </w:t>
      </w:r>
      <w:r w:rsidR="0076329E" w:rsidRPr="00CB3AD4">
        <w:t>M</w:t>
      </w:r>
      <w:r w:rsidR="00A74E0C">
        <w:t xml:space="preserve">A </w:t>
      </w:r>
      <w:r w:rsidR="00A21101" w:rsidRPr="00CB3AD4">
        <w:t>decides that the operation is no longer eligible, if during its implementation, including 5</w:t>
      </w:r>
      <w:r w:rsidR="00A74E0C">
        <w:t xml:space="preserve"> (five)</w:t>
      </w:r>
      <w:r w:rsidR="00A21101" w:rsidRPr="00CB3AD4">
        <w:t xml:space="preserve"> years</w:t>
      </w:r>
      <w:r w:rsidR="00A15391" w:rsidRPr="00A15391">
        <w:t xml:space="preserve"> </w:t>
      </w:r>
      <w:r w:rsidR="00A21101" w:rsidRPr="007D7F3D">
        <w:t>after</w:t>
      </w:r>
      <w:r w:rsidR="00A21101" w:rsidRPr="00CB3AD4">
        <w:t xml:space="preserve"> the closing of the implementation period, </w:t>
      </w:r>
      <w:r w:rsidR="00181238">
        <w:t>some</w:t>
      </w:r>
      <w:r w:rsidR="00181238" w:rsidRPr="00CB3AD4">
        <w:t xml:space="preserve"> </w:t>
      </w:r>
      <w:r w:rsidR="00A21101" w:rsidRPr="00CB3AD4">
        <w:t xml:space="preserve">modifications </w:t>
      </w:r>
      <w:r w:rsidR="00181238">
        <w:t xml:space="preserve">appear </w:t>
      </w:r>
      <w:r w:rsidR="00A21101" w:rsidRPr="00CB3AD4">
        <w:t>that affect the implementation conditions</w:t>
      </w:r>
      <w:r w:rsidR="009C03CA">
        <w:t xml:space="preserve"> </w:t>
      </w:r>
      <w:r w:rsidR="00A21101" w:rsidRPr="00CB3AD4">
        <w:t>/ create for a third party an unjustified advantage, and the modification is the result of a change in the nature of the property/ ceasing/ change of the location of the operation; or</w:t>
      </w:r>
    </w:p>
    <w:p w:rsidR="00A74E0C" w:rsidRDefault="0079381A">
      <w:pPr>
        <w:keepNext/>
        <w:keepLines/>
        <w:widowControl w:val="0"/>
        <w:tabs>
          <w:tab w:val="left" w:pos="-1440"/>
          <w:tab w:val="left" w:pos="-720"/>
          <w:tab w:val="left" w:pos="0"/>
        </w:tabs>
        <w:jc w:val="both"/>
        <w:rPr>
          <w:lang w:val="bg-BG"/>
        </w:rPr>
      </w:pPr>
      <w:r>
        <w:t>8</w:t>
      </w:r>
      <w:r w:rsidR="00A74E0C">
        <w:rPr>
          <w:lang w:val="bg-BG"/>
        </w:rPr>
        <w:t xml:space="preserve">. </w:t>
      </w:r>
      <w:r w:rsidR="00A74E0C" w:rsidRPr="00CB3AD4">
        <w:t>The M</w:t>
      </w:r>
      <w:r w:rsidR="00A74E0C">
        <w:rPr>
          <w:lang w:val="bg-BG"/>
        </w:rPr>
        <w:t xml:space="preserve">А </w:t>
      </w:r>
      <w:r w:rsidR="00A74E0C" w:rsidRPr="00CB3AD4">
        <w:t>finds that the L</w:t>
      </w:r>
      <w:r w:rsidR="00A74E0C">
        <w:t>P</w:t>
      </w:r>
      <w:r w:rsidR="00A74E0C" w:rsidRPr="00CB3AD4">
        <w:t xml:space="preserve"> made false declarations regarding the VAT eligibility</w:t>
      </w:r>
      <w:r w:rsidR="00A74E0C">
        <w:t>; or</w:t>
      </w:r>
    </w:p>
    <w:p w:rsidR="00A37EAF" w:rsidRDefault="0079381A">
      <w:pPr>
        <w:keepNext/>
        <w:keepLines/>
        <w:widowControl w:val="0"/>
        <w:tabs>
          <w:tab w:val="left" w:pos="-1440"/>
          <w:tab w:val="left" w:pos="-720"/>
          <w:tab w:val="left" w:pos="0"/>
        </w:tabs>
        <w:jc w:val="both"/>
      </w:pPr>
      <w:r>
        <w:t>9</w:t>
      </w:r>
      <w:r w:rsidR="00A74E0C">
        <w:t xml:space="preserve">. </w:t>
      </w:r>
      <w:r w:rsidR="00A21101" w:rsidRPr="00CB3AD4">
        <w:t xml:space="preserve">The </w:t>
      </w:r>
      <w:r w:rsidR="0076329E" w:rsidRPr="00CB3AD4">
        <w:t>M</w:t>
      </w:r>
      <w:r w:rsidR="00A74E0C">
        <w:t xml:space="preserve">A </w:t>
      </w:r>
      <w:r w:rsidR="00A21101" w:rsidRPr="00CB3AD4">
        <w:t>finds that the L</w:t>
      </w:r>
      <w:r w:rsidR="00A74E0C">
        <w:t xml:space="preserve">P </w:t>
      </w:r>
      <w:r w:rsidR="00A21101" w:rsidRPr="00CB3AD4">
        <w:t xml:space="preserve">failed to notify the </w:t>
      </w:r>
      <w:r w:rsidR="0076329E" w:rsidRPr="00CB3AD4">
        <w:t>M</w:t>
      </w:r>
      <w:r w:rsidR="00A74E0C">
        <w:t xml:space="preserve">A </w:t>
      </w:r>
      <w:r w:rsidR="00A21101" w:rsidRPr="00CB3AD4">
        <w:t xml:space="preserve">in the deadline on a case of </w:t>
      </w:r>
      <w:r w:rsidR="00E53738">
        <w:t xml:space="preserve">double financing or </w:t>
      </w:r>
      <w:r w:rsidR="00A21101" w:rsidRPr="00CB3AD4">
        <w:t xml:space="preserve">conflict of interests or the necessary measures for </w:t>
      </w:r>
      <w:r w:rsidR="00E53738">
        <w:t xml:space="preserve">correction / </w:t>
      </w:r>
      <w:r w:rsidR="00A21101" w:rsidRPr="00CB3AD4">
        <w:t>ending such a situation were not taken</w:t>
      </w:r>
      <w:r w:rsidR="00A15391">
        <w:t>; or</w:t>
      </w:r>
    </w:p>
    <w:p w:rsidR="00B41418" w:rsidRPr="004E48B9" w:rsidRDefault="00B41418">
      <w:pPr>
        <w:keepNext/>
        <w:keepLines/>
        <w:widowControl w:val="0"/>
        <w:tabs>
          <w:tab w:val="left" w:pos="-1440"/>
          <w:tab w:val="left" w:pos="-720"/>
          <w:tab w:val="left" w:pos="0"/>
        </w:tabs>
        <w:jc w:val="both"/>
      </w:pPr>
      <w:r>
        <w:t>10. The MA</w:t>
      </w:r>
      <w:r w:rsidRPr="001F65BA">
        <w:rPr>
          <w:lang w:val="bg-BG"/>
        </w:rPr>
        <w:t xml:space="preserve"> </w:t>
      </w:r>
      <w:proofErr w:type="spellStart"/>
      <w:r w:rsidRPr="001F65BA">
        <w:rPr>
          <w:lang w:val="bg-BG"/>
        </w:rPr>
        <w:t>find</w:t>
      </w:r>
      <w:proofErr w:type="spellEnd"/>
      <w:r>
        <w:t>s</w:t>
      </w:r>
      <w:r w:rsidRPr="001F65BA">
        <w:rPr>
          <w:lang w:val="bg-BG"/>
        </w:rPr>
        <w:t xml:space="preserve"> </w:t>
      </w:r>
      <w:proofErr w:type="spellStart"/>
      <w:r w:rsidRPr="001F65BA">
        <w:rPr>
          <w:lang w:val="bg-BG"/>
        </w:rPr>
        <w:t>out</w:t>
      </w:r>
      <w:proofErr w:type="spellEnd"/>
      <w:r w:rsidRPr="001F65BA">
        <w:rPr>
          <w:lang w:val="bg-BG"/>
        </w:rPr>
        <w:t xml:space="preserve"> </w:t>
      </w:r>
      <w:proofErr w:type="spellStart"/>
      <w:r w:rsidRPr="001F65BA">
        <w:rPr>
          <w:lang w:val="bg-BG"/>
        </w:rPr>
        <w:t>that</w:t>
      </w:r>
      <w:proofErr w:type="spellEnd"/>
      <w:r w:rsidRPr="001F65BA">
        <w:rPr>
          <w:lang w:val="bg-BG"/>
        </w:rPr>
        <w:t xml:space="preserve"> </w:t>
      </w:r>
      <w:proofErr w:type="spellStart"/>
      <w:r w:rsidRPr="001F65BA">
        <w:rPr>
          <w:lang w:val="bg-BG"/>
        </w:rPr>
        <w:t>the</w:t>
      </w:r>
      <w:proofErr w:type="spellEnd"/>
      <w:r w:rsidRPr="001F65BA">
        <w:rPr>
          <w:lang w:val="bg-BG"/>
        </w:rPr>
        <w:t xml:space="preserve"> </w:t>
      </w:r>
      <w:proofErr w:type="spellStart"/>
      <w:r w:rsidRPr="001F65BA">
        <w:rPr>
          <w:lang w:val="bg-BG"/>
        </w:rPr>
        <w:t>Lead</w:t>
      </w:r>
      <w:proofErr w:type="spellEnd"/>
      <w:r w:rsidRPr="001F65BA">
        <w:rPr>
          <w:lang w:val="bg-BG"/>
        </w:rPr>
        <w:t xml:space="preserve"> </w:t>
      </w:r>
      <w:proofErr w:type="spellStart"/>
      <w:r w:rsidRPr="001F65BA">
        <w:rPr>
          <w:lang w:val="bg-BG"/>
        </w:rPr>
        <w:t>partner</w:t>
      </w:r>
      <w:proofErr w:type="spellEnd"/>
      <w:r w:rsidRPr="001F65BA">
        <w:rPr>
          <w:lang w:val="bg-BG"/>
        </w:rPr>
        <w:t xml:space="preserve"> </w:t>
      </w:r>
      <w:proofErr w:type="spellStart"/>
      <w:r w:rsidRPr="001F65BA">
        <w:rPr>
          <w:lang w:val="bg-BG"/>
        </w:rPr>
        <w:t>or</w:t>
      </w:r>
      <w:proofErr w:type="spellEnd"/>
      <w:r w:rsidRPr="001F65BA">
        <w:rPr>
          <w:lang w:val="bg-BG"/>
        </w:rPr>
        <w:t xml:space="preserve"> </w:t>
      </w:r>
      <w:proofErr w:type="spellStart"/>
      <w:r w:rsidRPr="001F65BA">
        <w:rPr>
          <w:lang w:val="bg-BG"/>
        </w:rPr>
        <w:t>any</w:t>
      </w:r>
      <w:proofErr w:type="spellEnd"/>
      <w:r w:rsidRPr="001F65BA">
        <w:rPr>
          <w:lang w:val="bg-BG"/>
        </w:rPr>
        <w:t xml:space="preserve"> </w:t>
      </w:r>
      <w:proofErr w:type="spellStart"/>
      <w:r w:rsidRPr="001F65BA">
        <w:rPr>
          <w:lang w:val="bg-BG"/>
        </w:rPr>
        <w:t>project</w:t>
      </w:r>
      <w:proofErr w:type="spellEnd"/>
      <w:r w:rsidRPr="001F65BA">
        <w:rPr>
          <w:lang w:val="bg-BG"/>
        </w:rPr>
        <w:t xml:space="preserve"> </w:t>
      </w:r>
      <w:proofErr w:type="spellStart"/>
      <w:r w:rsidRPr="001F65BA">
        <w:rPr>
          <w:lang w:val="bg-BG"/>
        </w:rPr>
        <w:t>partner</w:t>
      </w:r>
      <w:proofErr w:type="spellEnd"/>
      <w:r w:rsidRPr="001F65BA">
        <w:rPr>
          <w:lang w:val="bg-BG"/>
        </w:rPr>
        <w:t xml:space="preserve"> </w:t>
      </w:r>
      <w:proofErr w:type="spellStart"/>
      <w:r w:rsidR="002C433A" w:rsidRPr="002C433A">
        <w:rPr>
          <w:lang w:val="bg-BG"/>
        </w:rPr>
        <w:t>has</w:t>
      </w:r>
      <w:proofErr w:type="spellEnd"/>
      <w:r w:rsidR="002C433A" w:rsidRPr="002C433A">
        <w:rPr>
          <w:lang w:val="bg-BG"/>
        </w:rPr>
        <w:t xml:space="preserve"> </w:t>
      </w:r>
      <w:proofErr w:type="spellStart"/>
      <w:r w:rsidR="002C433A" w:rsidRPr="002C433A">
        <w:rPr>
          <w:lang w:val="bg-BG"/>
        </w:rPr>
        <w:t>infringed</w:t>
      </w:r>
      <w:proofErr w:type="spellEnd"/>
      <w:r w:rsidR="002C433A" w:rsidRPr="002C433A">
        <w:rPr>
          <w:lang w:val="bg-BG"/>
        </w:rPr>
        <w:t xml:space="preserve"> </w:t>
      </w:r>
      <w:proofErr w:type="spellStart"/>
      <w:r w:rsidR="002C433A" w:rsidRPr="002C433A">
        <w:rPr>
          <w:lang w:val="bg-BG"/>
        </w:rPr>
        <w:t>the</w:t>
      </w:r>
      <w:proofErr w:type="spellEnd"/>
      <w:r w:rsidR="002C433A" w:rsidRPr="002C433A">
        <w:rPr>
          <w:lang w:val="bg-BG"/>
        </w:rPr>
        <w:t xml:space="preserve"> </w:t>
      </w:r>
      <w:proofErr w:type="spellStart"/>
      <w:r w:rsidR="002C433A" w:rsidRPr="002C433A">
        <w:rPr>
          <w:lang w:val="bg-BG"/>
        </w:rPr>
        <w:t>state</w:t>
      </w:r>
      <w:proofErr w:type="spellEnd"/>
      <w:r w:rsidR="002C433A" w:rsidRPr="002C433A">
        <w:rPr>
          <w:lang w:val="bg-BG"/>
        </w:rPr>
        <w:t xml:space="preserve"> </w:t>
      </w:r>
      <w:proofErr w:type="spellStart"/>
      <w:r w:rsidR="002C433A" w:rsidRPr="002C433A">
        <w:rPr>
          <w:lang w:val="bg-BG"/>
        </w:rPr>
        <w:t>aid</w:t>
      </w:r>
      <w:proofErr w:type="spellEnd"/>
      <w:r w:rsidR="002C433A" w:rsidRPr="002C433A">
        <w:rPr>
          <w:lang w:val="bg-BG"/>
        </w:rPr>
        <w:t xml:space="preserve"> </w:t>
      </w:r>
      <w:proofErr w:type="spellStart"/>
      <w:r w:rsidR="002C433A" w:rsidRPr="002C433A">
        <w:rPr>
          <w:lang w:val="bg-BG"/>
        </w:rPr>
        <w:t>rules</w:t>
      </w:r>
      <w:proofErr w:type="spellEnd"/>
      <w:r w:rsidR="002C433A" w:rsidRPr="002C433A">
        <w:rPr>
          <w:lang w:val="bg-BG"/>
        </w:rPr>
        <w:t xml:space="preserve">, </w:t>
      </w:r>
      <w:proofErr w:type="spellStart"/>
      <w:r w:rsidR="002C433A" w:rsidRPr="002C433A">
        <w:rPr>
          <w:lang w:val="bg-BG"/>
        </w:rPr>
        <w:t>including</w:t>
      </w:r>
      <w:proofErr w:type="spellEnd"/>
      <w:r w:rsidRPr="001F65BA">
        <w:rPr>
          <w:lang w:val="bg-BG"/>
        </w:rPr>
        <w:t xml:space="preserve"> </w:t>
      </w:r>
      <w:proofErr w:type="spellStart"/>
      <w:r w:rsidRPr="001F65BA">
        <w:rPr>
          <w:lang w:val="bg-BG"/>
        </w:rPr>
        <w:t>false</w:t>
      </w:r>
      <w:proofErr w:type="spellEnd"/>
      <w:r>
        <w:t xml:space="preserve"> </w:t>
      </w:r>
      <w:proofErr w:type="spellStart"/>
      <w:r w:rsidRPr="001F65BA">
        <w:rPr>
          <w:lang w:val="bg-BG"/>
        </w:rPr>
        <w:t>declarations</w:t>
      </w:r>
      <w:proofErr w:type="spellEnd"/>
      <w:r w:rsidRPr="001F65BA">
        <w:rPr>
          <w:lang w:val="bg-BG"/>
        </w:rPr>
        <w:t xml:space="preserve"> </w:t>
      </w:r>
      <w:proofErr w:type="spellStart"/>
      <w:r w:rsidRPr="001F65BA">
        <w:rPr>
          <w:lang w:val="bg-BG"/>
        </w:rPr>
        <w:t>regarding</w:t>
      </w:r>
      <w:proofErr w:type="spellEnd"/>
      <w:r w:rsidRPr="001F65BA">
        <w:rPr>
          <w:lang w:val="bg-BG"/>
        </w:rPr>
        <w:t xml:space="preserve"> </w:t>
      </w:r>
      <w:proofErr w:type="spellStart"/>
      <w:r w:rsidRPr="001F65BA">
        <w:rPr>
          <w:lang w:val="bg-BG"/>
        </w:rPr>
        <w:t>state</w:t>
      </w:r>
      <w:proofErr w:type="spellEnd"/>
      <w:r w:rsidRPr="001F65BA">
        <w:rPr>
          <w:lang w:val="bg-BG"/>
        </w:rPr>
        <w:t xml:space="preserve"> </w:t>
      </w:r>
      <w:proofErr w:type="spellStart"/>
      <w:r w:rsidRPr="001F65BA">
        <w:rPr>
          <w:lang w:val="bg-BG"/>
        </w:rPr>
        <w:t>aid</w:t>
      </w:r>
      <w:proofErr w:type="spellEnd"/>
      <w:r>
        <w:t>.</w:t>
      </w:r>
    </w:p>
    <w:p w:rsidR="00A74E0C" w:rsidRDefault="00A74E0C">
      <w:pPr>
        <w:keepNext/>
        <w:keepLines/>
        <w:widowControl w:val="0"/>
        <w:tabs>
          <w:tab w:val="left" w:pos="-1440"/>
          <w:tab w:val="left" w:pos="-720"/>
          <w:tab w:val="left" w:pos="0"/>
        </w:tabs>
        <w:jc w:val="both"/>
      </w:pPr>
    </w:p>
    <w:p w:rsidR="00A21101" w:rsidRPr="00CB3AD4" w:rsidRDefault="000F31CE">
      <w:pPr>
        <w:pStyle w:val="BodyText"/>
        <w:keepNext/>
        <w:keepLines/>
        <w:widowControl w:val="0"/>
        <w:tabs>
          <w:tab w:val="left" w:pos="426"/>
        </w:tabs>
        <w:autoSpaceDE w:val="0"/>
        <w:autoSpaceDN w:val="0"/>
        <w:adjustRightInd w:val="0"/>
      </w:pPr>
      <w:r>
        <w:t>4</w:t>
      </w:r>
      <w:r w:rsidR="00A21101" w:rsidRPr="00CB3AD4">
        <w:t>)</w:t>
      </w:r>
      <w:r w:rsidR="00595717">
        <w:tab/>
      </w:r>
      <w:r w:rsidR="00A21101" w:rsidRPr="00CB3AD4">
        <w:t xml:space="preserve">The </w:t>
      </w:r>
      <w:r w:rsidR="0076329E" w:rsidRPr="00CB3AD4">
        <w:t>M</w:t>
      </w:r>
      <w:r w:rsidR="00A74E0C">
        <w:t xml:space="preserve">A </w:t>
      </w:r>
      <w:r w:rsidR="00A21101" w:rsidRPr="00CB3AD4">
        <w:t>is entitled to terminate th</w:t>
      </w:r>
      <w:r w:rsidR="0079381A">
        <w:t>e</w:t>
      </w:r>
      <w:r w:rsidR="00A21101" w:rsidRPr="00CB3AD4">
        <w:t xml:space="preserve"> </w:t>
      </w:r>
      <w:r w:rsidR="00503DBC">
        <w:t>c</w:t>
      </w:r>
      <w:r w:rsidR="00503DBC" w:rsidRPr="00CB3AD4">
        <w:t>ontract</w:t>
      </w:r>
      <w:r w:rsidR="00A21101" w:rsidRPr="00CB3AD4">
        <w:t xml:space="preserve">, </w:t>
      </w:r>
      <w:r w:rsidR="00CC68AB">
        <w:t>after</w:t>
      </w:r>
      <w:r w:rsidR="00A21101" w:rsidRPr="00CB3AD4">
        <w:t xml:space="preserve"> a previous conciliation procedure</w:t>
      </w:r>
      <w:r w:rsidR="00CC68AB">
        <w:t xml:space="preserve"> failed</w:t>
      </w:r>
      <w:r w:rsidR="00A21101" w:rsidRPr="00CB3AD4">
        <w:t>, and to demand repayment of the amounts already paid</w:t>
      </w:r>
      <w:r w:rsidR="00DC2FBC">
        <w:t>,</w:t>
      </w:r>
      <w:r w:rsidR="00A21101" w:rsidRPr="00CB3AD4">
        <w:t xml:space="preserve"> if:</w:t>
      </w:r>
    </w:p>
    <w:p w:rsidR="00A21101" w:rsidRPr="00CB3AD4" w:rsidRDefault="006B055B">
      <w:pPr>
        <w:keepNext/>
        <w:keepLines/>
        <w:widowControl w:val="0"/>
        <w:tabs>
          <w:tab w:val="left" w:pos="-1440"/>
          <w:tab w:val="left" w:pos="-720"/>
          <w:tab w:val="left" w:pos="0"/>
          <w:tab w:val="left" w:pos="2160"/>
        </w:tabs>
        <w:jc w:val="both"/>
      </w:pPr>
      <w:r>
        <w:rPr>
          <w:lang w:val="bg-BG"/>
        </w:rPr>
        <w:t xml:space="preserve">1. </w:t>
      </w:r>
      <w:r w:rsidR="00A4383C">
        <w:t>T</w:t>
      </w:r>
      <w:r w:rsidR="00A4383C" w:rsidRPr="00CB3AD4">
        <w:t xml:space="preserve">he </w:t>
      </w:r>
      <w:r w:rsidR="00A21101" w:rsidRPr="00CB3AD4">
        <w:t xml:space="preserve">operation has not been or cannot be implemented in a manner that the </w:t>
      </w:r>
      <w:r w:rsidR="0076329E" w:rsidRPr="00CB3AD4">
        <w:t>M</w:t>
      </w:r>
      <w:r>
        <w:rPr>
          <w:lang w:val="bg-BG"/>
        </w:rPr>
        <w:t>А</w:t>
      </w:r>
      <w:r w:rsidR="0076329E" w:rsidRPr="00CB3AD4">
        <w:t xml:space="preserve"> </w:t>
      </w:r>
      <w:r w:rsidR="00A21101" w:rsidRPr="00CB3AD4">
        <w:t>considers appropriate with the goal of the operation; or</w:t>
      </w:r>
    </w:p>
    <w:p w:rsidR="00A21101" w:rsidRPr="00CB3AD4" w:rsidRDefault="006B055B">
      <w:pPr>
        <w:keepNext/>
        <w:keepLines/>
        <w:widowControl w:val="0"/>
        <w:tabs>
          <w:tab w:val="left" w:pos="-1440"/>
          <w:tab w:val="left" w:pos="-720"/>
          <w:tab w:val="left" w:pos="0"/>
        </w:tabs>
        <w:jc w:val="both"/>
      </w:pPr>
      <w:r>
        <w:rPr>
          <w:lang w:val="bg-BG"/>
        </w:rPr>
        <w:t xml:space="preserve">2. </w:t>
      </w:r>
      <w:r w:rsidR="003B2E88" w:rsidRPr="00CB3AD4">
        <w:t>The</w:t>
      </w:r>
      <w:r w:rsidR="00A21101" w:rsidRPr="00CB3AD4">
        <w:t xml:space="preserve"> L</w:t>
      </w:r>
      <w:r>
        <w:t xml:space="preserve">P </w:t>
      </w:r>
      <w:r w:rsidR="00A21101" w:rsidRPr="00CB3AD4">
        <w:t>has failed to submit within the deadlines required reports or proofs, or to supply necessary information within the set deadline and has not justified these delays; or</w:t>
      </w:r>
    </w:p>
    <w:p w:rsidR="00A21101" w:rsidRPr="00CB3AD4" w:rsidRDefault="006B055B">
      <w:pPr>
        <w:keepNext/>
        <w:keepLines/>
        <w:widowControl w:val="0"/>
        <w:tabs>
          <w:tab w:val="left" w:pos="-1440"/>
          <w:tab w:val="left" w:pos="-720"/>
          <w:tab w:val="left" w:pos="0"/>
        </w:tabs>
        <w:jc w:val="both"/>
      </w:pPr>
      <w:r>
        <w:t xml:space="preserve">3. </w:t>
      </w:r>
      <w:r w:rsidR="003B2E88" w:rsidRPr="00CB3AD4">
        <w:t>The</w:t>
      </w:r>
      <w:r w:rsidR="00A21101" w:rsidRPr="00CB3AD4">
        <w:t xml:space="preserve"> L</w:t>
      </w:r>
      <w:r>
        <w:t xml:space="preserve">P </w:t>
      </w:r>
      <w:r w:rsidR="00A21101" w:rsidRPr="00CB3AD4">
        <w:t xml:space="preserve">or the partners has/have impeded or prevented the auditing or control; or the recommendations resulted from the audit </w:t>
      </w:r>
      <w:r w:rsidR="000F31CE">
        <w:t xml:space="preserve">and control </w:t>
      </w:r>
      <w:r w:rsidR="00A21101" w:rsidRPr="00CB3AD4">
        <w:t>missions are not observed; or</w:t>
      </w:r>
    </w:p>
    <w:p w:rsidR="00A21101" w:rsidRPr="00CB3AD4" w:rsidRDefault="006B055B">
      <w:pPr>
        <w:keepNext/>
        <w:keepLines/>
        <w:widowControl w:val="0"/>
        <w:tabs>
          <w:tab w:val="left" w:pos="-1440"/>
          <w:tab w:val="left" w:pos="-720"/>
          <w:tab w:val="left" w:pos="0"/>
        </w:tabs>
        <w:jc w:val="both"/>
      </w:pPr>
      <w:r>
        <w:t xml:space="preserve">4. </w:t>
      </w:r>
      <w:r w:rsidR="003B2E88" w:rsidRPr="00CB3AD4">
        <w:t>An</w:t>
      </w:r>
      <w:r w:rsidR="00A21101" w:rsidRPr="00CB3AD4">
        <w:t xml:space="preserve"> irregularity is discovered at the L</w:t>
      </w:r>
      <w:r>
        <w:t xml:space="preserve">P </w:t>
      </w:r>
      <w:r w:rsidR="00A21101" w:rsidRPr="00CB3AD4">
        <w:t>/partner level; or</w:t>
      </w:r>
    </w:p>
    <w:p w:rsidR="00A21101" w:rsidRPr="00CB3AD4" w:rsidRDefault="006B055B">
      <w:pPr>
        <w:keepNext/>
        <w:keepLines/>
        <w:widowControl w:val="0"/>
        <w:tabs>
          <w:tab w:val="left" w:pos="-1440"/>
          <w:tab w:val="left" w:pos="-720"/>
          <w:tab w:val="left" w:pos="0"/>
        </w:tabs>
        <w:jc w:val="both"/>
      </w:pPr>
      <w:r>
        <w:lastRenderedPageBreak/>
        <w:t xml:space="preserve">5. </w:t>
      </w:r>
      <w:r w:rsidR="003B2E88" w:rsidRPr="00CB3AD4">
        <w:t>The</w:t>
      </w:r>
      <w:r w:rsidR="00A21101" w:rsidRPr="00CB3AD4">
        <w:t xml:space="preserve"> L</w:t>
      </w:r>
      <w:r>
        <w:t xml:space="preserve">P </w:t>
      </w:r>
      <w:r w:rsidR="00A21101" w:rsidRPr="00CB3AD4">
        <w:t xml:space="preserve">has failed to </w:t>
      </w:r>
      <w:r w:rsidR="00434946">
        <w:t>meet</w:t>
      </w:r>
      <w:r w:rsidR="00434946" w:rsidRPr="00CB3AD4">
        <w:t xml:space="preserve"> </w:t>
      </w:r>
      <w:r w:rsidR="00A21101" w:rsidRPr="00CB3AD4">
        <w:t>any other conditions or requirements</w:t>
      </w:r>
      <w:r w:rsidR="00434946">
        <w:t>,</w:t>
      </w:r>
      <w:r w:rsidR="00A21101" w:rsidRPr="00CB3AD4">
        <w:t xml:space="preserve"> stipulated in this contract; or</w:t>
      </w:r>
    </w:p>
    <w:p w:rsidR="00A21101" w:rsidRDefault="006B055B">
      <w:pPr>
        <w:keepNext/>
        <w:keepLines/>
        <w:widowControl w:val="0"/>
        <w:tabs>
          <w:tab w:val="left" w:pos="-1440"/>
          <w:tab w:val="left" w:pos="-720"/>
          <w:tab w:val="left" w:pos="0"/>
        </w:tabs>
        <w:jc w:val="both"/>
      </w:pPr>
      <w:r>
        <w:t xml:space="preserve">6. </w:t>
      </w:r>
      <w:r w:rsidR="003B2E88" w:rsidRPr="00CB3AD4">
        <w:t>The</w:t>
      </w:r>
      <w:r w:rsidR="00A21101" w:rsidRPr="00CB3AD4">
        <w:t xml:space="preserve"> L</w:t>
      </w:r>
      <w:r>
        <w:t xml:space="preserve">P </w:t>
      </w:r>
      <w:r w:rsidR="00A21101" w:rsidRPr="00CB3AD4">
        <w:t xml:space="preserve">did not submit </w:t>
      </w:r>
      <w:r w:rsidR="002345CD">
        <w:t xml:space="preserve">Progress report </w:t>
      </w:r>
      <w:r w:rsidR="002345CD" w:rsidRPr="002032DD">
        <w:t xml:space="preserve">or </w:t>
      </w:r>
      <w:r w:rsidR="002345CD" w:rsidRPr="006473AA">
        <w:t>Request for payment</w:t>
      </w:r>
      <w:r w:rsidR="00A21101" w:rsidRPr="00CB3AD4">
        <w:t xml:space="preserve"> for two consecutive deadlines.</w:t>
      </w:r>
    </w:p>
    <w:p w:rsidR="00595717" w:rsidRDefault="00595717">
      <w:pPr>
        <w:keepNext/>
        <w:keepLines/>
        <w:widowControl w:val="0"/>
        <w:tabs>
          <w:tab w:val="left" w:pos="142"/>
          <w:tab w:val="left" w:pos="567"/>
        </w:tabs>
        <w:autoSpaceDE w:val="0"/>
        <w:autoSpaceDN w:val="0"/>
        <w:adjustRightInd w:val="0"/>
        <w:jc w:val="both"/>
      </w:pPr>
    </w:p>
    <w:p w:rsidR="00612905" w:rsidRDefault="00595717">
      <w:pPr>
        <w:keepNext/>
        <w:keepLines/>
        <w:widowControl w:val="0"/>
        <w:tabs>
          <w:tab w:val="left" w:pos="142"/>
          <w:tab w:val="left" w:pos="426"/>
        </w:tabs>
        <w:autoSpaceDE w:val="0"/>
        <w:autoSpaceDN w:val="0"/>
        <w:adjustRightInd w:val="0"/>
        <w:jc w:val="both"/>
      </w:pPr>
      <w:r>
        <w:t>5)</w:t>
      </w:r>
      <w:r>
        <w:tab/>
      </w:r>
      <w:r w:rsidR="0011770D">
        <w:t>The</w:t>
      </w:r>
      <w:r w:rsidR="0011770D" w:rsidRPr="00126BD4">
        <w:t xml:space="preserve"> </w:t>
      </w:r>
      <w:r w:rsidR="0011770D">
        <w:t>Subsidy</w:t>
      </w:r>
      <w:r w:rsidR="0011770D" w:rsidRPr="00126BD4">
        <w:t xml:space="preserve"> </w:t>
      </w:r>
      <w:r w:rsidR="006B055B">
        <w:t>c</w:t>
      </w:r>
      <w:r w:rsidR="0011770D">
        <w:t>ontract</w:t>
      </w:r>
      <w:r w:rsidR="0011770D" w:rsidRPr="00126BD4">
        <w:t xml:space="preserve"> </w:t>
      </w:r>
      <w:r w:rsidR="0011770D">
        <w:t>may</w:t>
      </w:r>
      <w:r w:rsidR="0011770D" w:rsidRPr="00126BD4">
        <w:t xml:space="preserve"> </w:t>
      </w:r>
      <w:r w:rsidR="0011770D">
        <w:t>be</w:t>
      </w:r>
      <w:r w:rsidR="0011770D" w:rsidRPr="00126BD4">
        <w:t xml:space="preserve"> </w:t>
      </w:r>
      <w:r w:rsidR="0011770D">
        <w:t>terminated</w:t>
      </w:r>
      <w:r w:rsidR="0011770D" w:rsidRPr="00126BD4">
        <w:t xml:space="preserve"> </w:t>
      </w:r>
      <w:r w:rsidR="00612905">
        <w:t>by</w:t>
      </w:r>
      <w:r w:rsidR="00612905" w:rsidRPr="00126BD4">
        <w:t xml:space="preserve"> </w:t>
      </w:r>
      <w:r w:rsidR="00612905">
        <w:t>request</w:t>
      </w:r>
      <w:r w:rsidR="00612905" w:rsidRPr="00126BD4">
        <w:t xml:space="preserve"> </w:t>
      </w:r>
      <w:r w:rsidR="00612905">
        <w:t>from</w:t>
      </w:r>
      <w:r w:rsidR="00612905" w:rsidRPr="00126BD4">
        <w:t xml:space="preserve"> </w:t>
      </w:r>
      <w:r w:rsidR="00612905">
        <w:t>the</w:t>
      </w:r>
      <w:r w:rsidR="00612905" w:rsidRPr="00126BD4">
        <w:t xml:space="preserve"> </w:t>
      </w:r>
      <w:r w:rsidR="00612905">
        <w:t>L</w:t>
      </w:r>
      <w:r w:rsidR="006B055B">
        <w:t>P</w:t>
      </w:r>
      <w:r w:rsidR="00612905" w:rsidRPr="00126BD4">
        <w:t xml:space="preserve">, </w:t>
      </w:r>
      <w:r w:rsidR="00612905">
        <w:t>in</w:t>
      </w:r>
      <w:r w:rsidR="00612905" w:rsidRPr="00126BD4">
        <w:t xml:space="preserve"> </w:t>
      </w:r>
      <w:r w:rsidR="00612905">
        <w:t>case</w:t>
      </w:r>
      <w:r w:rsidR="00612905" w:rsidRPr="00126BD4">
        <w:t xml:space="preserve"> it fall</w:t>
      </w:r>
      <w:r w:rsidR="003B2E88">
        <w:t>s</w:t>
      </w:r>
      <w:r w:rsidR="00612905" w:rsidRPr="00126BD4">
        <w:t xml:space="preserve"> in </w:t>
      </w:r>
      <w:r w:rsidR="00612905">
        <w:t>situation</w:t>
      </w:r>
      <w:r w:rsidR="00612905" w:rsidRPr="00126BD4">
        <w:t xml:space="preserve"> </w:t>
      </w:r>
      <w:r w:rsidR="00437A76" w:rsidRPr="00126BD4">
        <w:t xml:space="preserve">in which the procedure for withdrawal of project partner </w:t>
      </w:r>
      <w:r w:rsidR="008C4FEA" w:rsidRPr="00126BD4">
        <w:t>can</w:t>
      </w:r>
      <w:r w:rsidR="00437A76" w:rsidRPr="00126BD4">
        <w:t>not be follow</w:t>
      </w:r>
      <w:r w:rsidR="003B2E88">
        <w:t>ed</w:t>
      </w:r>
      <w:r w:rsidR="00437A76" w:rsidRPr="00126BD4">
        <w:t xml:space="preserve"> or any other </w:t>
      </w:r>
      <w:r w:rsidR="00DD37B9" w:rsidRPr="00126BD4">
        <w:t>obstacles for the proper implementation</w:t>
      </w:r>
      <w:r w:rsidR="003B2E88" w:rsidRPr="003B2E88">
        <w:t xml:space="preserve"> </w:t>
      </w:r>
      <w:r w:rsidR="003B2E88">
        <w:t xml:space="preserve">of the </w:t>
      </w:r>
      <w:r w:rsidR="003B2E88" w:rsidRPr="00126BD4">
        <w:t>operation</w:t>
      </w:r>
      <w:r w:rsidR="00437A76" w:rsidRPr="00126BD4">
        <w:t xml:space="preserve"> occurred</w:t>
      </w:r>
      <w:r w:rsidR="00DD37B9" w:rsidRPr="00126BD4">
        <w:t xml:space="preserve">. In this case the </w:t>
      </w:r>
      <w:r w:rsidR="00BB6DC5" w:rsidRPr="00126BD4">
        <w:t>L</w:t>
      </w:r>
      <w:r w:rsidR="006B055B">
        <w:t xml:space="preserve">P </w:t>
      </w:r>
      <w:r w:rsidR="00BB6DC5" w:rsidRPr="00126BD4">
        <w:t xml:space="preserve">must inform the MA immediately after </w:t>
      </w:r>
      <w:r w:rsidR="008C4FEA" w:rsidRPr="00126BD4">
        <w:t>the</w:t>
      </w:r>
      <w:r w:rsidR="00BB6DC5" w:rsidRPr="00126BD4">
        <w:t xml:space="preserve"> situation </w:t>
      </w:r>
      <w:r w:rsidR="003B2E88" w:rsidRPr="00126BD4">
        <w:t>occur</w:t>
      </w:r>
      <w:r w:rsidR="003B2E88">
        <w:t>red</w:t>
      </w:r>
      <w:r w:rsidR="00BB6DC5" w:rsidRPr="00126BD4">
        <w:t>.</w:t>
      </w:r>
    </w:p>
    <w:p w:rsidR="000F31CE" w:rsidRDefault="000F31CE">
      <w:pPr>
        <w:keepNext/>
        <w:keepLines/>
        <w:widowControl w:val="0"/>
        <w:autoSpaceDE w:val="0"/>
        <w:autoSpaceDN w:val="0"/>
        <w:adjustRightInd w:val="0"/>
        <w:ind w:left="360"/>
        <w:jc w:val="both"/>
      </w:pPr>
    </w:p>
    <w:p w:rsidR="000F31CE" w:rsidRDefault="00595717">
      <w:pPr>
        <w:keepNext/>
        <w:keepLines/>
        <w:widowControl w:val="0"/>
        <w:tabs>
          <w:tab w:val="left" w:pos="360"/>
        </w:tabs>
        <w:autoSpaceDE w:val="0"/>
        <w:autoSpaceDN w:val="0"/>
        <w:adjustRightInd w:val="0"/>
        <w:jc w:val="both"/>
      </w:pPr>
      <w:r>
        <w:t>6)</w:t>
      </w:r>
      <w:r>
        <w:tab/>
      </w:r>
      <w:r w:rsidR="000F31CE">
        <w:t>MA has the right to terminate the contract, without any notice, if the European Commission withdraws the financing of the project. In this case MA is not obliged to pay any compensation to LP.</w:t>
      </w:r>
    </w:p>
    <w:p w:rsidR="000F31CE" w:rsidRPr="00351368" w:rsidRDefault="000F31CE">
      <w:pPr>
        <w:keepNext/>
        <w:keepLines/>
        <w:widowControl w:val="0"/>
        <w:autoSpaceDE w:val="0"/>
        <w:autoSpaceDN w:val="0"/>
        <w:adjustRightInd w:val="0"/>
        <w:ind w:left="360"/>
        <w:jc w:val="both"/>
      </w:pPr>
    </w:p>
    <w:p w:rsidR="0011770D" w:rsidRDefault="000F31CE" w:rsidP="009D0C4A">
      <w:pPr>
        <w:keepNext/>
        <w:keepLines/>
        <w:widowControl w:val="0"/>
        <w:numPr>
          <w:ilvl w:val="0"/>
          <w:numId w:val="9"/>
        </w:numPr>
        <w:tabs>
          <w:tab w:val="clear" w:pos="360"/>
          <w:tab w:val="num" w:pos="0"/>
          <w:tab w:val="left" w:pos="426"/>
        </w:tabs>
        <w:autoSpaceDE w:val="0"/>
        <w:autoSpaceDN w:val="0"/>
        <w:adjustRightInd w:val="0"/>
        <w:ind w:left="0" w:firstLine="0"/>
        <w:jc w:val="both"/>
      </w:pPr>
      <w:proofErr w:type="spellStart"/>
      <w:r w:rsidRPr="000F31CE">
        <w:rPr>
          <w:lang w:val="bg-BG"/>
        </w:rPr>
        <w:t>If</w:t>
      </w:r>
      <w:proofErr w:type="spellEnd"/>
      <w:r w:rsidRPr="000F31CE">
        <w:rPr>
          <w:lang w:val="bg-BG"/>
        </w:rPr>
        <w:t xml:space="preserve"> </w:t>
      </w:r>
      <w:r w:rsidR="00A04765">
        <w:t>termination takes effect</w:t>
      </w:r>
      <w:r w:rsidRPr="000F31CE">
        <w:rPr>
          <w:lang w:val="bg-BG"/>
        </w:rPr>
        <w:t xml:space="preserve"> </w:t>
      </w:r>
      <w:proofErr w:type="spellStart"/>
      <w:r w:rsidRPr="000F31CE">
        <w:rPr>
          <w:lang w:val="bg-BG"/>
        </w:rPr>
        <w:t>before</w:t>
      </w:r>
      <w:proofErr w:type="spellEnd"/>
      <w:r w:rsidRPr="000F31CE">
        <w:rPr>
          <w:lang w:val="bg-BG"/>
        </w:rPr>
        <w:t xml:space="preserve"> </w:t>
      </w:r>
      <w:proofErr w:type="spellStart"/>
      <w:r w:rsidRPr="000F31CE">
        <w:rPr>
          <w:lang w:val="bg-BG"/>
        </w:rPr>
        <w:t>the</w:t>
      </w:r>
      <w:proofErr w:type="spellEnd"/>
      <w:r w:rsidRPr="000F31CE">
        <w:rPr>
          <w:lang w:val="bg-BG"/>
        </w:rPr>
        <w:t xml:space="preserve"> </w:t>
      </w:r>
      <w:proofErr w:type="spellStart"/>
      <w:r w:rsidRPr="000F31CE">
        <w:rPr>
          <w:lang w:val="bg-BG"/>
        </w:rPr>
        <w:t>entire</w:t>
      </w:r>
      <w:proofErr w:type="spellEnd"/>
      <w:r w:rsidRPr="000F31CE">
        <w:rPr>
          <w:lang w:val="bg-BG"/>
        </w:rPr>
        <w:t xml:space="preserve"> </w:t>
      </w:r>
      <w:proofErr w:type="spellStart"/>
      <w:r w:rsidRPr="000F31CE">
        <w:rPr>
          <w:lang w:val="bg-BG"/>
        </w:rPr>
        <w:t>amount</w:t>
      </w:r>
      <w:proofErr w:type="spellEnd"/>
      <w:r w:rsidRPr="000F31CE">
        <w:rPr>
          <w:lang w:val="bg-BG"/>
        </w:rPr>
        <w:t xml:space="preserve"> of </w:t>
      </w:r>
      <w:proofErr w:type="spellStart"/>
      <w:r w:rsidRPr="000F31CE">
        <w:rPr>
          <w:lang w:val="bg-BG"/>
        </w:rPr>
        <w:t>the</w:t>
      </w:r>
      <w:proofErr w:type="spellEnd"/>
      <w:r w:rsidRPr="000F31CE">
        <w:rPr>
          <w:lang w:val="bg-BG"/>
        </w:rPr>
        <w:t xml:space="preserve"> </w:t>
      </w:r>
      <w:proofErr w:type="spellStart"/>
      <w:r w:rsidRPr="000F31CE">
        <w:rPr>
          <w:lang w:val="bg-BG"/>
        </w:rPr>
        <w:t>subsidy</w:t>
      </w:r>
      <w:proofErr w:type="spellEnd"/>
      <w:r w:rsidRPr="000F31CE">
        <w:rPr>
          <w:lang w:val="bg-BG"/>
        </w:rPr>
        <w:t xml:space="preserve"> </w:t>
      </w:r>
      <w:proofErr w:type="spellStart"/>
      <w:r w:rsidRPr="000F31CE">
        <w:rPr>
          <w:lang w:val="bg-BG"/>
        </w:rPr>
        <w:t>is</w:t>
      </w:r>
      <w:proofErr w:type="spellEnd"/>
      <w:r w:rsidRPr="000F31CE">
        <w:rPr>
          <w:lang w:val="bg-BG"/>
        </w:rPr>
        <w:t xml:space="preserve"> </w:t>
      </w:r>
      <w:proofErr w:type="spellStart"/>
      <w:r w:rsidRPr="000F31CE">
        <w:rPr>
          <w:lang w:val="bg-BG"/>
        </w:rPr>
        <w:t>paid</w:t>
      </w:r>
      <w:proofErr w:type="spellEnd"/>
      <w:r w:rsidRPr="000F31CE">
        <w:rPr>
          <w:lang w:val="bg-BG"/>
        </w:rPr>
        <w:t xml:space="preserve"> to </w:t>
      </w:r>
      <w:proofErr w:type="spellStart"/>
      <w:r w:rsidRPr="000F31CE">
        <w:rPr>
          <w:lang w:val="bg-BG"/>
        </w:rPr>
        <w:t>the</w:t>
      </w:r>
      <w:proofErr w:type="spellEnd"/>
      <w:r w:rsidRPr="000F31CE">
        <w:rPr>
          <w:lang w:val="bg-BG"/>
        </w:rPr>
        <w:t xml:space="preserve"> LP, </w:t>
      </w:r>
      <w:proofErr w:type="spellStart"/>
      <w:r w:rsidRPr="000F31CE">
        <w:rPr>
          <w:lang w:val="bg-BG"/>
        </w:rPr>
        <w:t>the</w:t>
      </w:r>
      <w:proofErr w:type="spellEnd"/>
      <w:r w:rsidRPr="000F31CE">
        <w:rPr>
          <w:lang w:val="bg-BG"/>
        </w:rPr>
        <w:t xml:space="preserve"> </w:t>
      </w:r>
      <w:proofErr w:type="spellStart"/>
      <w:r w:rsidRPr="000F31CE">
        <w:rPr>
          <w:lang w:val="bg-BG"/>
        </w:rPr>
        <w:t>payments</w:t>
      </w:r>
      <w:proofErr w:type="spellEnd"/>
      <w:r w:rsidRPr="000F31CE">
        <w:rPr>
          <w:lang w:val="bg-BG"/>
        </w:rPr>
        <w:t xml:space="preserve"> </w:t>
      </w:r>
      <w:proofErr w:type="spellStart"/>
      <w:r w:rsidRPr="000F31CE">
        <w:rPr>
          <w:lang w:val="bg-BG"/>
        </w:rPr>
        <w:t>will</w:t>
      </w:r>
      <w:proofErr w:type="spellEnd"/>
      <w:r w:rsidRPr="000F31CE">
        <w:rPr>
          <w:lang w:val="bg-BG"/>
        </w:rPr>
        <w:t xml:space="preserve"> </w:t>
      </w:r>
      <w:proofErr w:type="spellStart"/>
      <w:r w:rsidRPr="000F31CE">
        <w:rPr>
          <w:lang w:val="bg-BG"/>
        </w:rPr>
        <w:t>cease</w:t>
      </w:r>
      <w:proofErr w:type="spellEnd"/>
      <w:r w:rsidRPr="000F31CE">
        <w:rPr>
          <w:lang w:val="bg-BG"/>
        </w:rPr>
        <w:t xml:space="preserve"> </w:t>
      </w:r>
      <w:proofErr w:type="spellStart"/>
      <w:r w:rsidRPr="000F31CE">
        <w:rPr>
          <w:lang w:val="bg-BG"/>
        </w:rPr>
        <w:t>and</w:t>
      </w:r>
      <w:proofErr w:type="spellEnd"/>
      <w:r w:rsidRPr="000F31CE">
        <w:rPr>
          <w:lang w:val="bg-BG"/>
        </w:rPr>
        <w:t xml:space="preserve"> </w:t>
      </w:r>
      <w:proofErr w:type="spellStart"/>
      <w:r w:rsidRPr="000F31CE">
        <w:rPr>
          <w:lang w:val="bg-BG"/>
        </w:rPr>
        <w:t>the</w:t>
      </w:r>
      <w:proofErr w:type="spellEnd"/>
      <w:r w:rsidRPr="000F31CE">
        <w:rPr>
          <w:lang w:val="bg-BG"/>
        </w:rPr>
        <w:t xml:space="preserve"> MA </w:t>
      </w:r>
      <w:proofErr w:type="spellStart"/>
      <w:r w:rsidRPr="000F31CE">
        <w:rPr>
          <w:lang w:val="bg-BG"/>
        </w:rPr>
        <w:t>will</w:t>
      </w:r>
      <w:proofErr w:type="spellEnd"/>
      <w:r w:rsidRPr="000F31CE">
        <w:rPr>
          <w:lang w:val="bg-BG"/>
        </w:rPr>
        <w:t xml:space="preserve"> </w:t>
      </w:r>
      <w:proofErr w:type="spellStart"/>
      <w:r w:rsidRPr="000F31CE">
        <w:rPr>
          <w:lang w:val="bg-BG"/>
        </w:rPr>
        <w:t>not</w:t>
      </w:r>
      <w:proofErr w:type="spellEnd"/>
      <w:r w:rsidRPr="000F31CE">
        <w:rPr>
          <w:lang w:val="bg-BG"/>
        </w:rPr>
        <w:t xml:space="preserve"> </w:t>
      </w:r>
      <w:proofErr w:type="spellStart"/>
      <w:r w:rsidRPr="000F31CE">
        <w:rPr>
          <w:lang w:val="bg-BG"/>
        </w:rPr>
        <w:t>consider</w:t>
      </w:r>
      <w:proofErr w:type="spellEnd"/>
      <w:r w:rsidRPr="000F31CE">
        <w:rPr>
          <w:lang w:val="bg-BG"/>
        </w:rPr>
        <w:t xml:space="preserve"> </w:t>
      </w:r>
      <w:proofErr w:type="spellStart"/>
      <w:r w:rsidRPr="000F31CE">
        <w:rPr>
          <w:lang w:val="bg-BG"/>
        </w:rPr>
        <w:t>further</w:t>
      </w:r>
      <w:proofErr w:type="spellEnd"/>
      <w:r w:rsidRPr="000F31CE">
        <w:rPr>
          <w:lang w:val="bg-BG"/>
        </w:rPr>
        <w:t xml:space="preserve"> </w:t>
      </w:r>
      <w:proofErr w:type="spellStart"/>
      <w:r w:rsidRPr="000F31CE">
        <w:rPr>
          <w:lang w:val="bg-BG"/>
        </w:rPr>
        <w:t>requests</w:t>
      </w:r>
      <w:proofErr w:type="spellEnd"/>
      <w:r w:rsidRPr="000F31CE">
        <w:rPr>
          <w:lang w:val="bg-BG"/>
        </w:rPr>
        <w:t xml:space="preserve"> </w:t>
      </w:r>
      <w:proofErr w:type="spellStart"/>
      <w:r w:rsidRPr="000F31CE">
        <w:rPr>
          <w:lang w:val="bg-BG"/>
        </w:rPr>
        <w:t>from</w:t>
      </w:r>
      <w:proofErr w:type="spellEnd"/>
      <w:r w:rsidRPr="000F31CE">
        <w:rPr>
          <w:lang w:val="bg-BG"/>
        </w:rPr>
        <w:t xml:space="preserve"> </w:t>
      </w:r>
      <w:proofErr w:type="spellStart"/>
      <w:r w:rsidRPr="000F31CE">
        <w:rPr>
          <w:lang w:val="bg-BG"/>
        </w:rPr>
        <w:t>the</w:t>
      </w:r>
      <w:proofErr w:type="spellEnd"/>
      <w:r w:rsidRPr="000F31CE">
        <w:rPr>
          <w:lang w:val="bg-BG"/>
        </w:rPr>
        <w:t xml:space="preserve"> LP </w:t>
      </w:r>
      <w:proofErr w:type="spellStart"/>
      <w:r w:rsidRPr="000F31CE">
        <w:rPr>
          <w:lang w:val="bg-BG"/>
        </w:rPr>
        <w:t>for</w:t>
      </w:r>
      <w:proofErr w:type="spellEnd"/>
      <w:r w:rsidRPr="000F31CE">
        <w:rPr>
          <w:lang w:val="bg-BG"/>
        </w:rPr>
        <w:t xml:space="preserve"> </w:t>
      </w:r>
      <w:proofErr w:type="spellStart"/>
      <w:r w:rsidRPr="000F31CE">
        <w:rPr>
          <w:lang w:val="bg-BG"/>
        </w:rPr>
        <w:t>reimbursement</w:t>
      </w:r>
      <w:proofErr w:type="spellEnd"/>
      <w:r w:rsidRPr="000F31CE">
        <w:rPr>
          <w:lang w:val="bg-BG"/>
        </w:rPr>
        <w:t xml:space="preserve"> of </w:t>
      </w:r>
      <w:proofErr w:type="spellStart"/>
      <w:r w:rsidRPr="000F31CE">
        <w:rPr>
          <w:lang w:val="bg-BG"/>
        </w:rPr>
        <w:t>the</w:t>
      </w:r>
      <w:proofErr w:type="spellEnd"/>
      <w:r w:rsidRPr="000F31CE">
        <w:rPr>
          <w:lang w:val="bg-BG"/>
        </w:rPr>
        <w:t xml:space="preserve"> </w:t>
      </w:r>
      <w:proofErr w:type="spellStart"/>
      <w:r w:rsidRPr="000F31CE">
        <w:rPr>
          <w:lang w:val="bg-BG"/>
        </w:rPr>
        <w:t>remaining</w:t>
      </w:r>
      <w:proofErr w:type="spellEnd"/>
      <w:r w:rsidRPr="000F31CE">
        <w:rPr>
          <w:lang w:val="bg-BG"/>
        </w:rPr>
        <w:t xml:space="preserve"> </w:t>
      </w:r>
      <w:proofErr w:type="spellStart"/>
      <w:r w:rsidRPr="000F31CE">
        <w:rPr>
          <w:lang w:val="bg-BG"/>
        </w:rPr>
        <w:t>part</w:t>
      </w:r>
      <w:proofErr w:type="spellEnd"/>
      <w:r w:rsidRPr="000F31CE">
        <w:rPr>
          <w:lang w:val="bg-BG"/>
        </w:rPr>
        <w:t xml:space="preserve"> of </w:t>
      </w:r>
      <w:proofErr w:type="spellStart"/>
      <w:r w:rsidRPr="000F31CE">
        <w:rPr>
          <w:lang w:val="bg-BG"/>
        </w:rPr>
        <w:t>the</w:t>
      </w:r>
      <w:proofErr w:type="spellEnd"/>
      <w:r w:rsidRPr="000F31CE">
        <w:rPr>
          <w:lang w:val="bg-BG"/>
        </w:rPr>
        <w:t xml:space="preserve"> </w:t>
      </w:r>
      <w:proofErr w:type="spellStart"/>
      <w:r w:rsidRPr="000F31CE">
        <w:rPr>
          <w:lang w:val="bg-BG"/>
        </w:rPr>
        <w:t>amount</w:t>
      </w:r>
      <w:proofErr w:type="spellEnd"/>
      <w:r w:rsidRPr="000F31CE">
        <w:rPr>
          <w:lang w:val="bg-BG"/>
        </w:rPr>
        <w:t>.</w:t>
      </w:r>
    </w:p>
    <w:p w:rsidR="00461FFF" w:rsidRPr="00FC76B8" w:rsidRDefault="00461FFF">
      <w:pPr>
        <w:keepNext/>
        <w:keepLines/>
        <w:widowControl w:val="0"/>
        <w:autoSpaceDE w:val="0"/>
        <w:autoSpaceDN w:val="0"/>
        <w:adjustRightInd w:val="0"/>
        <w:ind w:left="360"/>
        <w:jc w:val="both"/>
      </w:pPr>
    </w:p>
    <w:p w:rsidR="003318E1" w:rsidRDefault="00A21101" w:rsidP="009D0C4A">
      <w:pPr>
        <w:keepNext/>
        <w:keepLines/>
        <w:widowControl w:val="0"/>
        <w:numPr>
          <w:ilvl w:val="0"/>
          <w:numId w:val="9"/>
        </w:numPr>
        <w:tabs>
          <w:tab w:val="clear" w:pos="360"/>
          <w:tab w:val="num" w:pos="0"/>
          <w:tab w:val="left" w:pos="426"/>
        </w:tabs>
        <w:autoSpaceDE w:val="0"/>
        <w:autoSpaceDN w:val="0"/>
        <w:adjustRightInd w:val="0"/>
        <w:ind w:left="0" w:firstLine="0"/>
        <w:jc w:val="both"/>
      </w:pPr>
      <w:r w:rsidRPr="004168C5">
        <w:t>I</w:t>
      </w:r>
      <w:r w:rsidR="00461FFF">
        <w:t>n case of termination of the contract</w:t>
      </w:r>
      <w:r w:rsidRPr="004168C5">
        <w:t>, the L</w:t>
      </w:r>
      <w:r w:rsidR="006B055B" w:rsidRPr="004168C5">
        <w:t xml:space="preserve">P </w:t>
      </w:r>
      <w:r w:rsidRPr="004168C5">
        <w:t xml:space="preserve">is obliged to transfer the repayment amount to the </w:t>
      </w:r>
      <w:r w:rsidR="0076329E" w:rsidRPr="004168C5">
        <w:t>M</w:t>
      </w:r>
      <w:r w:rsidR="006B055B" w:rsidRPr="004168C5">
        <w:t>A</w:t>
      </w:r>
      <w:r w:rsidR="00572062">
        <w:t xml:space="preserve">. </w:t>
      </w:r>
      <w:r w:rsidRPr="004168C5">
        <w:t>The repayment amount is due within 30</w:t>
      </w:r>
      <w:r w:rsidR="006B055B" w:rsidRPr="004168C5">
        <w:t xml:space="preserve"> (thirty)</w:t>
      </w:r>
      <w:r w:rsidRPr="004168C5">
        <w:t xml:space="preserve"> </w:t>
      </w:r>
      <w:r w:rsidR="00C63B7D">
        <w:t xml:space="preserve">calendar </w:t>
      </w:r>
      <w:r w:rsidRPr="004168C5">
        <w:t>days</w:t>
      </w:r>
      <w:r w:rsidR="00E074B9" w:rsidRPr="004168C5">
        <w:t>,</w:t>
      </w:r>
      <w:r w:rsidRPr="004168C5">
        <w:t xml:space="preserve"> following the date of the letter by which the </w:t>
      </w:r>
      <w:r w:rsidR="00181238" w:rsidRPr="004168C5">
        <w:t>M</w:t>
      </w:r>
      <w:r w:rsidR="006B055B" w:rsidRPr="004168C5">
        <w:t xml:space="preserve">A </w:t>
      </w:r>
      <w:r w:rsidRPr="004168C5">
        <w:t xml:space="preserve">asserts the repayment claim; the due date will be stated explicitly in the order for recovery. In case of non-payment at the due date, </w:t>
      </w:r>
      <w:r w:rsidR="003B2E88">
        <w:t xml:space="preserve">the </w:t>
      </w:r>
      <w:r w:rsidR="00572062">
        <w:t>MA impose</w:t>
      </w:r>
      <w:r w:rsidR="003B2E88">
        <w:t>s</w:t>
      </w:r>
      <w:r w:rsidR="00572062">
        <w:t xml:space="preserve"> </w:t>
      </w:r>
      <w:r w:rsidRPr="004168C5">
        <w:t xml:space="preserve">penalties one and a half point </w:t>
      </w:r>
      <w:r w:rsidR="00CF402B">
        <w:t>above</w:t>
      </w:r>
      <w:r w:rsidR="00CF402B" w:rsidRPr="004168C5">
        <w:t xml:space="preserve"> </w:t>
      </w:r>
      <w:r w:rsidRPr="004168C5">
        <w:t xml:space="preserve">the rate applied by the </w:t>
      </w:r>
      <w:r w:rsidR="008151C2" w:rsidRPr="004168C5">
        <w:t xml:space="preserve">European </w:t>
      </w:r>
      <w:r w:rsidRPr="004168C5">
        <w:t>Central Bank from the first working day from the month of the deadline date to the owed amounts. These penalties will not be supported from the contract value (they are non-eligible expenditure).</w:t>
      </w:r>
      <w:r w:rsidR="0012576A" w:rsidRPr="0012576A">
        <w:t xml:space="preserve"> The provisions stipulated in Article </w:t>
      </w:r>
      <w:r w:rsidR="00517FF0" w:rsidRPr="0012576A">
        <w:t>1</w:t>
      </w:r>
      <w:r w:rsidR="00517FF0">
        <w:t>6</w:t>
      </w:r>
      <w:r w:rsidR="0012576A" w:rsidRPr="0012576A">
        <w:t>, paragraph 8 apply for the reimbursement.</w:t>
      </w:r>
      <w:r w:rsidR="002032DD">
        <w:t xml:space="preserve"> </w:t>
      </w:r>
      <w:r w:rsidR="006473AA">
        <w:t xml:space="preserve">The contract can be formally terminated after the </w:t>
      </w:r>
      <w:r w:rsidR="006473AA" w:rsidRPr="006473AA">
        <w:t xml:space="preserve">repayment amount </w:t>
      </w:r>
      <w:r w:rsidR="00C92CC2">
        <w:t xml:space="preserve">is transferred </w:t>
      </w:r>
      <w:r w:rsidR="006473AA" w:rsidRPr="006473AA">
        <w:t>to the MA</w:t>
      </w:r>
      <w:r w:rsidR="006473AA">
        <w:t>.</w:t>
      </w:r>
    </w:p>
    <w:p w:rsidR="000F1D2D" w:rsidRDefault="000F1D2D">
      <w:pPr>
        <w:keepNext/>
        <w:widowControl w:val="0"/>
        <w:tabs>
          <w:tab w:val="left" w:pos="284"/>
        </w:tabs>
        <w:autoSpaceDE w:val="0"/>
        <w:autoSpaceDN w:val="0"/>
        <w:adjustRightInd w:val="0"/>
        <w:jc w:val="both"/>
      </w:pPr>
    </w:p>
    <w:p w:rsidR="000F31CE" w:rsidRDefault="00461FFF">
      <w:pPr>
        <w:keepNext/>
        <w:widowControl w:val="0"/>
        <w:tabs>
          <w:tab w:val="left" w:pos="426"/>
        </w:tabs>
        <w:autoSpaceDE w:val="0"/>
        <w:autoSpaceDN w:val="0"/>
        <w:adjustRightInd w:val="0"/>
        <w:jc w:val="both"/>
      </w:pPr>
      <w:r>
        <w:t>9</w:t>
      </w:r>
      <w:r w:rsidR="000F31CE" w:rsidRPr="000F31CE">
        <w:t>)</w:t>
      </w:r>
      <w:r w:rsidR="000F31CE" w:rsidRPr="000F31CE">
        <w:tab/>
        <w:t>In exceptional and duly justified cases, including the occurrence of “force majeure”, the MA may decide on terminating the contract by a written notification, without requesting the reimbursement of the already paid amounts or a part of them.</w:t>
      </w:r>
    </w:p>
    <w:p w:rsidR="00E03998" w:rsidRPr="00351368" w:rsidRDefault="00E03998">
      <w:pPr>
        <w:keepNext/>
        <w:keepLines/>
        <w:widowControl w:val="0"/>
        <w:tabs>
          <w:tab w:val="left" w:pos="360"/>
        </w:tabs>
        <w:autoSpaceDE w:val="0"/>
        <w:autoSpaceDN w:val="0"/>
        <w:adjustRightInd w:val="0"/>
        <w:jc w:val="both"/>
      </w:pPr>
    </w:p>
    <w:p w:rsidR="00A21101" w:rsidRDefault="0006254C">
      <w:pPr>
        <w:pStyle w:val="Heading6"/>
        <w:keepLines/>
        <w:widowControl w:val="0"/>
        <w:spacing w:before="0"/>
        <w:rPr>
          <w:b/>
          <w:sz w:val="24"/>
        </w:rPr>
      </w:pPr>
      <w:r>
        <w:rPr>
          <w:b/>
          <w:sz w:val="24"/>
        </w:rPr>
        <w:t>Article</w:t>
      </w:r>
      <w:r w:rsidRPr="00CB3AD4">
        <w:rPr>
          <w:b/>
          <w:sz w:val="24"/>
        </w:rPr>
        <w:t xml:space="preserve"> </w:t>
      </w:r>
      <w:r w:rsidR="00941D2C">
        <w:rPr>
          <w:b/>
          <w:sz w:val="24"/>
        </w:rPr>
        <w:t>21</w:t>
      </w:r>
      <w:r w:rsidR="00941D2C" w:rsidRPr="00CB3AD4">
        <w:rPr>
          <w:b/>
          <w:sz w:val="24"/>
        </w:rPr>
        <w:t xml:space="preserve"> </w:t>
      </w:r>
      <w:r w:rsidR="00A21101" w:rsidRPr="00CB3AD4">
        <w:rPr>
          <w:b/>
          <w:sz w:val="24"/>
        </w:rPr>
        <w:t>Force majeure</w:t>
      </w:r>
    </w:p>
    <w:p w:rsidR="00A24D23" w:rsidRPr="00A24D23" w:rsidRDefault="00A24D23">
      <w:pPr>
        <w:keepNext/>
        <w:keepLines/>
      </w:pPr>
    </w:p>
    <w:p w:rsidR="00A21101" w:rsidRDefault="009D0BA2">
      <w:pPr>
        <w:pStyle w:val="BodyText"/>
        <w:keepNext/>
        <w:keepLines/>
        <w:widowControl w:val="0"/>
      </w:pPr>
      <w:r w:rsidRPr="00CB3AD4">
        <w:t xml:space="preserve">1) According to the present </w:t>
      </w:r>
      <w:r>
        <w:t xml:space="preserve">subsidy </w:t>
      </w:r>
      <w:r w:rsidRPr="00CB3AD4">
        <w:t>contract, the “force majeure” represents any unpredictable and insurmountable event, occurred after the signing of the present contract and that prevents the total or the partial execution of the contract.</w:t>
      </w:r>
      <w:r w:rsidR="00DC2FBC">
        <w:t xml:space="preserve"> </w:t>
      </w:r>
      <w:r w:rsidR="00A21101" w:rsidRPr="00CB3AD4">
        <w:t>There are considered cases of “force majeure”: wars, natural calamities, general strikes, insurrections, revolts, epidemics, earthquakes, floods and other similar events</w:t>
      </w:r>
      <w:r w:rsidR="003C75F8">
        <w:t xml:space="preserve"> </w:t>
      </w:r>
      <w:r w:rsidR="003C75F8" w:rsidRPr="006B055B">
        <w:t xml:space="preserve">that cannot be attributed to any party /bonded by </w:t>
      </w:r>
      <w:r w:rsidR="003C75F8" w:rsidRPr="006B055B">
        <w:rPr>
          <w:lang w:val="bg-BG"/>
        </w:rPr>
        <w:t>/</w:t>
      </w:r>
      <w:r w:rsidR="003C75F8" w:rsidRPr="006B055B">
        <w:t>of/ the present contract</w:t>
      </w:r>
      <w:r w:rsidR="00A21101" w:rsidRPr="00CB3AD4">
        <w:t>. The “force majeure” exonerates the parties of the responsibility for not executing partially or totally the obligations stipulated in the present contract during the period they appear and only if the events were properly notified. It is not considered to be “force majeure” a</w:t>
      </w:r>
      <w:r w:rsidR="00F604EE">
        <w:t>n</w:t>
      </w:r>
      <w:r w:rsidR="00A21101" w:rsidRPr="00CB3AD4">
        <w:t xml:space="preserve"> event similar to those presented above, that, without creating an impossibility of execution, makes the execution of the obligations very difficult for one of the parties.</w:t>
      </w:r>
    </w:p>
    <w:p w:rsidR="003318E1" w:rsidRPr="00CB3AD4" w:rsidRDefault="003318E1">
      <w:pPr>
        <w:pStyle w:val="BodyText"/>
        <w:keepNext/>
        <w:keepLines/>
        <w:widowControl w:val="0"/>
      </w:pPr>
    </w:p>
    <w:p w:rsidR="00A21101" w:rsidRDefault="00A21101">
      <w:pPr>
        <w:pStyle w:val="BodyText"/>
        <w:keepNext/>
        <w:keepLines/>
        <w:widowControl w:val="0"/>
      </w:pPr>
      <w:r w:rsidRPr="00CB3AD4">
        <w:lastRenderedPageBreak/>
        <w:t>2) The party</w:t>
      </w:r>
      <w:r w:rsidR="008D19D7">
        <w:t>,</w:t>
      </w:r>
      <w:r w:rsidRPr="00CB3AD4">
        <w:t xml:space="preserve"> stat</w:t>
      </w:r>
      <w:r w:rsidR="008D19D7">
        <w:t>ing</w:t>
      </w:r>
      <w:r w:rsidRPr="00CB3AD4">
        <w:t xml:space="preserve"> that </w:t>
      </w:r>
      <w:r w:rsidR="008151C2">
        <w:t>there</w:t>
      </w:r>
      <w:r w:rsidR="008151C2" w:rsidRPr="00CB3AD4">
        <w:t xml:space="preserve"> </w:t>
      </w:r>
      <w:r w:rsidRPr="00CB3AD4">
        <w:t>is a case of “force majeure”</w:t>
      </w:r>
      <w:r w:rsidR="008D19D7">
        <w:t>,</w:t>
      </w:r>
      <w:r w:rsidRPr="00CB3AD4">
        <w:t xml:space="preserve"> has the obligation to notify the other party in 5</w:t>
      </w:r>
      <w:r w:rsidR="006B055B">
        <w:rPr>
          <w:lang w:val="bg-BG"/>
        </w:rPr>
        <w:t xml:space="preserve"> </w:t>
      </w:r>
      <w:r w:rsidR="006B055B">
        <w:t>(five)</w:t>
      </w:r>
      <w:r w:rsidRPr="00CB3AD4">
        <w:t xml:space="preserve"> </w:t>
      </w:r>
      <w:r w:rsidR="00C63B7D">
        <w:t xml:space="preserve">calendar </w:t>
      </w:r>
      <w:r w:rsidRPr="00CB3AD4">
        <w:t>days from the date of the case of “force majeure” and to prove the existence of the reality of this situation in 15</w:t>
      </w:r>
      <w:r w:rsidR="006B055B">
        <w:t xml:space="preserve"> (fifteen)</w:t>
      </w:r>
      <w:r w:rsidRPr="00CB3AD4">
        <w:t xml:space="preserve"> </w:t>
      </w:r>
      <w:r w:rsidR="00C63B7D">
        <w:t xml:space="preserve">calendar </w:t>
      </w:r>
      <w:r w:rsidRPr="00CB3AD4">
        <w:t xml:space="preserve">days. In case the “force majeure” </w:t>
      </w:r>
      <w:r w:rsidR="00736622">
        <w:t>discontinue</w:t>
      </w:r>
      <w:r w:rsidR="00DC2FBC">
        <w:t>,</w:t>
      </w:r>
      <w:r w:rsidR="00736622">
        <w:t xml:space="preserve"> </w:t>
      </w:r>
      <w:r w:rsidR="008D19D7">
        <w:t>t</w:t>
      </w:r>
      <w:r w:rsidR="008E02BA" w:rsidRPr="00CB3AD4">
        <w:t>his</w:t>
      </w:r>
      <w:r w:rsidRPr="00CB3AD4">
        <w:t xml:space="preserve"> </w:t>
      </w:r>
      <w:r w:rsidR="008D19D7">
        <w:t>fact</w:t>
      </w:r>
      <w:r w:rsidR="008D19D7" w:rsidRPr="00CB3AD4">
        <w:t xml:space="preserve"> </w:t>
      </w:r>
      <w:r w:rsidRPr="00CB3AD4">
        <w:t>must be notified to the other party in 5</w:t>
      </w:r>
      <w:r w:rsidR="006B055B">
        <w:t xml:space="preserve"> (five)</w:t>
      </w:r>
      <w:r w:rsidRPr="00CB3AD4">
        <w:t xml:space="preserve"> </w:t>
      </w:r>
      <w:r w:rsidR="00C63B7D">
        <w:t xml:space="preserve">calendar </w:t>
      </w:r>
      <w:r w:rsidRPr="00CB3AD4">
        <w:t>days.</w:t>
      </w:r>
    </w:p>
    <w:p w:rsidR="003318E1" w:rsidRPr="00CB3AD4" w:rsidRDefault="003318E1">
      <w:pPr>
        <w:pStyle w:val="BodyText"/>
        <w:keepNext/>
        <w:keepLines/>
        <w:widowControl w:val="0"/>
      </w:pPr>
    </w:p>
    <w:p w:rsidR="00A21101" w:rsidRDefault="00A21101">
      <w:pPr>
        <w:keepNext/>
        <w:keepLines/>
        <w:widowControl w:val="0"/>
        <w:tabs>
          <w:tab w:val="left" w:pos="360"/>
        </w:tabs>
        <w:jc w:val="both"/>
      </w:pPr>
      <w:r w:rsidRPr="00CB3AD4">
        <w:t xml:space="preserve">3) The responsible party will </w:t>
      </w:r>
      <w:r w:rsidR="006B055B">
        <w:t xml:space="preserve">take </w:t>
      </w:r>
      <w:r w:rsidRPr="00CB3AD4">
        <w:t>all costs</w:t>
      </w:r>
      <w:r w:rsidR="00DC2FBC">
        <w:t>,</w:t>
      </w:r>
      <w:r w:rsidRPr="00CB3AD4">
        <w:t xml:space="preserve"> if the notification procedure is not observed.</w:t>
      </w:r>
    </w:p>
    <w:p w:rsidR="003318E1" w:rsidRPr="00CB3AD4" w:rsidRDefault="003318E1">
      <w:pPr>
        <w:keepNext/>
        <w:keepLines/>
        <w:widowControl w:val="0"/>
        <w:tabs>
          <w:tab w:val="left" w:pos="360"/>
        </w:tabs>
        <w:jc w:val="both"/>
      </w:pPr>
    </w:p>
    <w:p w:rsidR="00A21101" w:rsidRDefault="00A21101">
      <w:pPr>
        <w:keepNext/>
        <w:keepLines/>
        <w:widowControl w:val="0"/>
        <w:tabs>
          <w:tab w:val="left" w:pos="360"/>
        </w:tabs>
        <w:jc w:val="both"/>
      </w:pPr>
      <w:r w:rsidRPr="00CB3AD4">
        <w:t>4) The execution of the contract is suspended during the period of “force majeure”</w:t>
      </w:r>
      <w:r w:rsidR="003318E1">
        <w:t>.</w:t>
      </w:r>
    </w:p>
    <w:p w:rsidR="003318E1" w:rsidRPr="00CB3AD4" w:rsidRDefault="003318E1">
      <w:pPr>
        <w:keepNext/>
        <w:keepLines/>
        <w:widowControl w:val="0"/>
        <w:tabs>
          <w:tab w:val="left" w:pos="360"/>
        </w:tabs>
        <w:jc w:val="both"/>
      </w:pPr>
    </w:p>
    <w:p w:rsidR="00A21101" w:rsidRPr="00CB3AD4" w:rsidRDefault="00A21101">
      <w:pPr>
        <w:keepNext/>
        <w:keepLines/>
        <w:widowControl w:val="0"/>
        <w:tabs>
          <w:tab w:val="left" w:pos="360"/>
        </w:tabs>
        <w:jc w:val="both"/>
        <w:rPr>
          <w:b/>
        </w:rPr>
      </w:pPr>
      <w:r w:rsidRPr="00CB3AD4">
        <w:t xml:space="preserve">5) In case the contract must be suspended </w:t>
      </w:r>
      <w:r w:rsidR="00065F39">
        <w:t>under</w:t>
      </w:r>
      <w:r w:rsidR="00065F39" w:rsidRPr="00CB3AD4">
        <w:t xml:space="preserve"> </w:t>
      </w:r>
      <w:r w:rsidRPr="00CB3AD4">
        <w:t>this reason</w:t>
      </w:r>
      <w:r w:rsidR="00DC2FBC">
        <w:t>,</w:t>
      </w:r>
      <w:r w:rsidR="00DC2FBC" w:rsidRPr="00CB3AD4">
        <w:t xml:space="preserve"> </w:t>
      </w:r>
      <w:r w:rsidR="00065F39">
        <w:t>for</w:t>
      </w:r>
      <w:r w:rsidR="00065F39" w:rsidRPr="00CB3AD4">
        <w:t xml:space="preserve"> </w:t>
      </w:r>
      <w:r w:rsidRPr="00CB3AD4">
        <w:t xml:space="preserve">a period longer than </w:t>
      </w:r>
      <w:r w:rsidR="006B055B">
        <w:t>3 (</w:t>
      </w:r>
      <w:r w:rsidRPr="00CB3AD4">
        <w:t>three</w:t>
      </w:r>
      <w:r w:rsidR="006B055B">
        <w:t>)</w:t>
      </w:r>
      <w:r w:rsidRPr="00CB3AD4">
        <w:t xml:space="preserve"> months, the M</w:t>
      </w:r>
      <w:r w:rsidR="006B055B">
        <w:t xml:space="preserve">A </w:t>
      </w:r>
      <w:r w:rsidRPr="00CB3AD4">
        <w:t>has the right to decide the continuation</w:t>
      </w:r>
      <w:r w:rsidR="008D19D7">
        <w:t xml:space="preserve"> </w:t>
      </w:r>
      <w:r w:rsidRPr="00CB3AD4">
        <w:t>/</w:t>
      </w:r>
      <w:r w:rsidR="008D19D7">
        <w:t xml:space="preserve"> </w:t>
      </w:r>
      <w:r w:rsidRPr="00CB3AD4">
        <w:t>modification</w:t>
      </w:r>
      <w:r w:rsidR="008D19D7">
        <w:t xml:space="preserve"> </w:t>
      </w:r>
      <w:r w:rsidRPr="00CB3AD4">
        <w:t>/</w:t>
      </w:r>
      <w:r w:rsidR="008D19D7">
        <w:t xml:space="preserve"> </w:t>
      </w:r>
      <w:r w:rsidRPr="00CB3AD4">
        <w:t>termination of the contract.</w:t>
      </w:r>
    </w:p>
    <w:p w:rsidR="00A21101" w:rsidRPr="00351368" w:rsidRDefault="00A21101">
      <w:pPr>
        <w:keepNext/>
        <w:keepLines/>
        <w:widowControl w:val="0"/>
        <w:jc w:val="both"/>
      </w:pPr>
    </w:p>
    <w:p w:rsidR="00A21101" w:rsidRDefault="0006254C">
      <w:pPr>
        <w:keepNext/>
        <w:keepLines/>
        <w:widowControl w:val="0"/>
        <w:jc w:val="center"/>
        <w:rPr>
          <w:b/>
          <w:bCs/>
        </w:rPr>
      </w:pPr>
      <w:r>
        <w:rPr>
          <w:b/>
        </w:rPr>
        <w:t xml:space="preserve">Article </w:t>
      </w:r>
      <w:r w:rsidR="00941D2C">
        <w:rPr>
          <w:b/>
        </w:rPr>
        <w:t>22</w:t>
      </w:r>
      <w:r w:rsidR="00941D2C" w:rsidRPr="00CB3AD4">
        <w:rPr>
          <w:b/>
        </w:rPr>
        <w:t xml:space="preserve"> </w:t>
      </w:r>
      <w:r w:rsidR="00A21101" w:rsidRPr="00CB3AD4">
        <w:rPr>
          <w:b/>
          <w:bCs/>
        </w:rPr>
        <w:t>Correspondence</w:t>
      </w:r>
    </w:p>
    <w:p w:rsidR="003318E1" w:rsidRPr="00CB3AD4" w:rsidRDefault="003318E1">
      <w:pPr>
        <w:keepNext/>
        <w:keepLines/>
        <w:widowControl w:val="0"/>
        <w:jc w:val="center"/>
        <w:rPr>
          <w:b/>
        </w:rPr>
      </w:pPr>
    </w:p>
    <w:p w:rsidR="00A21101" w:rsidRPr="00CB3AD4" w:rsidRDefault="00A21101" w:rsidP="009D0C4A">
      <w:pPr>
        <w:pStyle w:val="BodyText"/>
        <w:keepNext/>
        <w:keepLines/>
        <w:widowControl w:val="0"/>
        <w:numPr>
          <w:ilvl w:val="0"/>
          <w:numId w:val="16"/>
        </w:numPr>
        <w:tabs>
          <w:tab w:val="num" w:pos="0"/>
          <w:tab w:val="left" w:pos="360"/>
        </w:tabs>
        <w:ind w:left="0" w:firstLine="0"/>
      </w:pPr>
      <w:r w:rsidRPr="00CB3AD4">
        <w:t xml:space="preserve">To the effect of this </w:t>
      </w:r>
      <w:r w:rsidR="008C2474">
        <w:t>contract</w:t>
      </w:r>
      <w:r w:rsidRPr="00CB3AD4">
        <w:t>, the partners shall choose headquarters at the address</w:t>
      </w:r>
      <w:r w:rsidR="008151C2">
        <w:t>es</w:t>
      </w:r>
      <w:r w:rsidRPr="00CB3AD4">
        <w:t xml:space="preserve"> mentioned below</w:t>
      </w:r>
      <w:r w:rsidR="0021584D">
        <w:t>,</w:t>
      </w:r>
      <w:r w:rsidRPr="00CB3AD4">
        <w:t xml:space="preserve"> where any official notifications can be lawfully </w:t>
      </w:r>
      <w:r w:rsidR="00876D53">
        <w:t>delivered</w:t>
      </w:r>
      <w:r w:rsidR="006D5439">
        <w:t xml:space="preserve">. </w:t>
      </w:r>
      <w:r w:rsidR="006D5439" w:rsidRPr="007F4158">
        <w:rPr>
          <w:lang w:val="en-GB"/>
        </w:rPr>
        <w:t xml:space="preserve">Any communication relating to the </w:t>
      </w:r>
      <w:r w:rsidR="00351368">
        <w:rPr>
          <w:lang w:val="en-GB"/>
        </w:rPr>
        <w:t>c</w:t>
      </w:r>
      <w:r w:rsidR="00351368" w:rsidRPr="007F4158">
        <w:rPr>
          <w:lang w:val="en-GB"/>
        </w:rPr>
        <w:t xml:space="preserve">ontract </w:t>
      </w:r>
      <w:r w:rsidR="006D5439">
        <w:rPr>
          <w:lang w:val="en-GB"/>
        </w:rPr>
        <w:t>shall</w:t>
      </w:r>
      <w:r w:rsidR="006D5439" w:rsidRPr="007F4158">
        <w:rPr>
          <w:lang w:val="en-GB"/>
        </w:rPr>
        <w:t xml:space="preserve"> be in writing, state the number and title of the operation and be sent to the following addresses</w:t>
      </w:r>
      <w:r w:rsidRPr="00CB3AD4">
        <w:t>:</w:t>
      </w:r>
    </w:p>
    <w:p w:rsidR="003318E1" w:rsidRDefault="003318E1">
      <w:pPr>
        <w:pStyle w:val="BodyText"/>
        <w:keepNext/>
        <w:keepLines/>
        <w:widowControl w:val="0"/>
        <w:tabs>
          <w:tab w:val="left" w:pos="360"/>
        </w:tabs>
        <w:rPr>
          <w:b/>
          <w:u w:val="single"/>
        </w:rPr>
      </w:pPr>
    </w:p>
    <w:p w:rsidR="006B1256" w:rsidRPr="006B1256" w:rsidRDefault="00A21101">
      <w:pPr>
        <w:pStyle w:val="BodyText"/>
        <w:keepNext/>
        <w:keepLines/>
        <w:widowControl w:val="0"/>
        <w:tabs>
          <w:tab w:val="left" w:pos="360"/>
        </w:tabs>
        <w:rPr>
          <w:i/>
        </w:rPr>
      </w:pPr>
      <w:r w:rsidRPr="006B1256">
        <w:rPr>
          <w:b/>
          <w:u w:val="single"/>
        </w:rPr>
        <w:t>M</w:t>
      </w:r>
      <w:r w:rsidR="006B1256" w:rsidRPr="006B1256">
        <w:rPr>
          <w:b/>
          <w:u w:val="single"/>
        </w:rPr>
        <w:t xml:space="preserve">anaging </w:t>
      </w:r>
      <w:r w:rsidRPr="006B1256">
        <w:rPr>
          <w:b/>
          <w:u w:val="single"/>
        </w:rPr>
        <w:t>A</w:t>
      </w:r>
      <w:r w:rsidR="006B1256" w:rsidRPr="006B1256">
        <w:rPr>
          <w:b/>
          <w:u w:val="single"/>
        </w:rPr>
        <w:t>uthority</w:t>
      </w:r>
    </w:p>
    <w:p w:rsidR="006B1256" w:rsidRDefault="006B1256">
      <w:pPr>
        <w:pStyle w:val="BodyText"/>
        <w:keepNext/>
        <w:keepLines/>
        <w:widowControl w:val="0"/>
        <w:tabs>
          <w:tab w:val="left" w:pos="360"/>
        </w:tabs>
        <w:rPr>
          <w:i/>
        </w:rPr>
      </w:pPr>
      <w:r w:rsidRPr="006B1256">
        <w:rPr>
          <w:i/>
        </w:rPr>
        <w:t>Territorial Cooperation Management</w:t>
      </w:r>
      <w:r w:rsidR="00F1433E" w:rsidRPr="00F1433E">
        <w:rPr>
          <w:i/>
        </w:rPr>
        <w:t xml:space="preserve"> </w:t>
      </w:r>
      <w:r w:rsidR="00F1433E" w:rsidRPr="006B1256">
        <w:rPr>
          <w:i/>
        </w:rPr>
        <w:t>Directorate</w:t>
      </w:r>
    </w:p>
    <w:p w:rsidR="002E20C7" w:rsidRPr="006B1256" w:rsidRDefault="002E20C7">
      <w:pPr>
        <w:pStyle w:val="BodyText"/>
        <w:keepNext/>
        <w:keepLines/>
        <w:widowControl w:val="0"/>
        <w:tabs>
          <w:tab w:val="left" w:pos="360"/>
        </w:tabs>
        <w:rPr>
          <w:i/>
        </w:rPr>
      </w:pPr>
      <w:r>
        <w:rPr>
          <w:i/>
        </w:rPr>
        <w:t>Ministry of Regional Development</w:t>
      </w:r>
      <w:r w:rsidR="00946AE3">
        <w:rPr>
          <w:i/>
        </w:rPr>
        <w:t xml:space="preserve"> and Public Works</w:t>
      </w:r>
    </w:p>
    <w:p w:rsidR="006B1256" w:rsidRPr="006B1256" w:rsidRDefault="006B1256">
      <w:pPr>
        <w:pStyle w:val="BodyText"/>
        <w:keepNext/>
        <w:keepLines/>
        <w:widowControl w:val="0"/>
        <w:tabs>
          <w:tab w:val="left" w:pos="360"/>
        </w:tabs>
        <w:rPr>
          <w:i/>
        </w:rPr>
      </w:pPr>
      <w:proofErr w:type="gramStart"/>
      <w:r w:rsidRPr="006B1256">
        <w:rPr>
          <w:i/>
        </w:rPr>
        <w:t>17-19</w:t>
      </w:r>
      <w:r w:rsidR="002E20C7">
        <w:rPr>
          <w:i/>
        </w:rPr>
        <w:t>,</w:t>
      </w:r>
      <w:r w:rsidRPr="006B1256">
        <w:rPr>
          <w:i/>
        </w:rPr>
        <w:t xml:space="preserve"> </w:t>
      </w:r>
      <w:r w:rsidR="002E20C7">
        <w:rPr>
          <w:i/>
        </w:rPr>
        <w:t>“</w:t>
      </w:r>
      <w:proofErr w:type="spellStart"/>
      <w:r w:rsidRPr="006B1256">
        <w:rPr>
          <w:i/>
        </w:rPr>
        <w:t>Kiril</w:t>
      </w:r>
      <w:proofErr w:type="spellEnd"/>
      <w:r w:rsidRPr="006B1256">
        <w:rPr>
          <w:i/>
        </w:rPr>
        <w:t xml:space="preserve"> </w:t>
      </w:r>
      <w:r w:rsidR="008C2474">
        <w:rPr>
          <w:i/>
        </w:rPr>
        <w:t>and</w:t>
      </w:r>
      <w:r w:rsidR="008C2474" w:rsidRPr="006B1256">
        <w:rPr>
          <w:i/>
        </w:rPr>
        <w:t xml:space="preserve"> </w:t>
      </w:r>
      <w:proofErr w:type="spellStart"/>
      <w:r w:rsidR="002E20C7" w:rsidRPr="006B1256">
        <w:rPr>
          <w:i/>
        </w:rPr>
        <w:t>Metodi</w:t>
      </w:r>
      <w:r w:rsidR="002E20C7">
        <w:rPr>
          <w:i/>
        </w:rPr>
        <w:t>y</w:t>
      </w:r>
      <w:proofErr w:type="spellEnd"/>
      <w:r w:rsidR="002E20C7">
        <w:rPr>
          <w:i/>
        </w:rPr>
        <w:t>”</w:t>
      </w:r>
      <w:r w:rsidRPr="006B1256">
        <w:rPr>
          <w:i/>
        </w:rPr>
        <w:t xml:space="preserve"> Str.</w:t>
      </w:r>
      <w:proofErr w:type="gramEnd"/>
    </w:p>
    <w:p w:rsidR="006B1256" w:rsidRPr="006B1256" w:rsidRDefault="006B1256">
      <w:pPr>
        <w:pStyle w:val="BodyText"/>
        <w:keepNext/>
        <w:keepLines/>
        <w:widowControl w:val="0"/>
        <w:tabs>
          <w:tab w:val="left" w:pos="360"/>
        </w:tabs>
        <w:rPr>
          <w:i/>
        </w:rPr>
      </w:pPr>
      <w:r w:rsidRPr="006B1256">
        <w:rPr>
          <w:i/>
        </w:rPr>
        <w:t>1202 Sofia</w:t>
      </w:r>
      <w:r w:rsidR="00E03998">
        <w:rPr>
          <w:i/>
        </w:rPr>
        <w:t xml:space="preserve">, Republic of </w:t>
      </w:r>
      <w:r w:rsidRPr="006B1256">
        <w:rPr>
          <w:i/>
        </w:rPr>
        <w:t>Bulgaria</w:t>
      </w:r>
    </w:p>
    <w:p w:rsidR="006B1256" w:rsidRPr="006B1256" w:rsidRDefault="006B1256">
      <w:pPr>
        <w:pStyle w:val="BodyText"/>
        <w:keepNext/>
        <w:keepLines/>
        <w:widowControl w:val="0"/>
        <w:tabs>
          <w:tab w:val="left" w:pos="360"/>
        </w:tabs>
        <w:rPr>
          <w:i/>
        </w:rPr>
      </w:pPr>
      <w:r w:rsidRPr="006B1256">
        <w:rPr>
          <w:i/>
        </w:rPr>
        <w:t>Phone: +359 2 9405 487</w:t>
      </w:r>
    </w:p>
    <w:p w:rsidR="00A21101" w:rsidRDefault="006B1256">
      <w:pPr>
        <w:pStyle w:val="BodyText"/>
        <w:keepNext/>
        <w:keepLines/>
        <w:widowControl w:val="0"/>
        <w:tabs>
          <w:tab w:val="left" w:pos="360"/>
        </w:tabs>
        <w:rPr>
          <w:i/>
        </w:rPr>
      </w:pPr>
      <w:r w:rsidRPr="006B1256">
        <w:rPr>
          <w:i/>
        </w:rPr>
        <w:t>Fax: + 359 2</w:t>
      </w:r>
      <w:r w:rsidR="008C2474">
        <w:rPr>
          <w:i/>
        </w:rPr>
        <w:t xml:space="preserve"> </w:t>
      </w:r>
      <w:r w:rsidRPr="006B1256">
        <w:rPr>
          <w:i/>
        </w:rPr>
        <w:t>987 07 37</w:t>
      </w:r>
    </w:p>
    <w:p w:rsidR="0031551F" w:rsidRDefault="0031551F">
      <w:pPr>
        <w:pStyle w:val="BodyText"/>
        <w:keepNext/>
        <w:keepLines/>
        <w:widowControl w:val="0"/>
        <w:tabs>
          <w:tab w:val="left" w:pos="360"/>
        </w:tabs>
        <w:rPr>
          <w:b/>
          <w:u w:val="single"/>
        </w:rPr>
      </w:pPr>
    </w:p>
    <w:p w:rsidR="006B1256" w:rsidRPr="006B1256" w:rsidRDefault="00A21101">
      <w:pPr>
        <w:pStyle w:val="BodyText"/>
        <w:keepNext/>
        <w:keepLines/>
        <w:widowControl w:val="0"/>
        <w:tabs>
          <w:tab w:val="left" w:pos="360"/>
        </w:tabs>
        <w:rPr>
          <w:b/>
          <w:u w:val="single"/>
        </w:rPr>
      </w:pPr>
      <w:r w:rsidRPr="006B1256">
        <w:rPr>
          <w:b/>
          <w:u w:val="single"/>
        </w:rPr>
        <w:t>J</w:t>
      </w:r>
      <w:r w:rsidR="00631787">
        <w:rPr>
          <w:b/>
          <w:u w:val="single"/>
        </w:rPr>
        <w:t xml:space="preserve">oint </w:t>
      </w:r>
      <w:r w:rsidRPr="006B1256">
        <w:rPr>
          <w:b/>
          <w:u w:val="single"/>
        </w:rPr>
        <w:t>S</w:t>
      </w:r>
      <w:r w:rsidR="00631787">
        <w:rPr>
          <w:b/>
          <w:u w:val="single"/>
        </w:rPr>
        <w:t>ecretariat</w:t>
      </w:r>
    </w:p>
    <w:p w:rsidR="006B1256" w:rsidRPr="006B1256" w:rsidRDefault="006B1256">
      <w:pPr>
        <w:pStyle w:val="BodyText"/>
        <w:keepNext/>
        <w:keepLines/>
        <w:widowControl w:val="0"/>
        <w:shd w:val="clear" w:color="auto" w:fill="FFFFFF"/>
        <w:tabs>
          <w:tab w:val="left" w:pos="360"/>
        </w:tabs>
        <w:rPr>
          <w:i/>
        </w:rPr>
      </w:pPr>
      <w:r>
        <w:rPr>
          <w:i/>
        </w:rPr>
        <w:t xml:space="preserve">Joint Secretariat under </w:t>
      </w:r>
      <w:proofErr w:type="spellStart"/>
      <w:r w:rsidR="00081427" w:rsidRPr="00081427">
        <w:rPr>
          <w:i/>
          <w:lang w:val="en-GB"/>
        </w:rPr>
        <w:t>Interreg</w:t>
      </w:r>
      <w:proofErr w:type="spellEnd"/>
      <w:r w:rsidR="00081427" w:rsidRPr="00081427">
        <w:rPr>
          <w:i/>
          <w:lang w:val="en-GB"/>
        </w:rPr>
        <w:t xml:space="preserve"> - IPA CBC Bulgaria – the </w:t>
      </w:r>
      <w:proofErr w:type="gramStart"/>
      <w:r w:rsidR="00081427" w:rsidRPr="00081427">
        <w:rPr>
          <w:i/>
          <w:lang w:val="en-GB"/>
        </w:rPr>
        <w:t>former</w:t>
      </w:r>
      <w:proofErr w:type="gramEnd"/>
      <w:r w:rsidR="00081427" w:rsidRPr="00081427">
        <w:rPr>
          <w:i/>
          <w:lang w:val="en-GB"/>
        </w:rPr>
        <w:t xml:space="preserve"> Yugoslav Republic of Macedonia Programme</w:t>
      </w:r>
    </w:p>
    <w:p w:rsidR="0031551F" w:rsidRPr="00A24D23" w:rsidRDefault="0031551F">
      <w:pPr>
        <w:pStyle w:val="BodyText"/>
        <w:keepNext/>
        <w:keepLines/>
        <w:widowControl w:val="0"/>
        <w:tabs>
          <w:tab w:val="left" w:pos="360"/>
        </w:tabs>
        <w:rPr>
          <w:i/>
          <w:lang w:val="bg-BG"/>
        </w:rPr>
      </w:pPr>
      <w:r w:rsidRPr="00A24D23">
        <w:rPr>
          <w:i/>
        </w:rPr>
        <w:t xml:space="preserve">7 “Marin </w:t>
      </w:r>
      <w:proofErr w:type="spellStart"/>
      <w:r w:rsidRPr="00A24D23">
        <w:rPr>
          <w:i/>
        </w:rPr>
        <w:t>Drino</w:t>
      </w:r>
      <w:r w:rsidR="009E3B33" w:rsidRPr="00A24D23">
        <w:rPr>
          <w:i/>
        </w:rPr>
        <w:t>v</w:t>
      </w:r>
      <w:proofErr w:type="spellEnd"/>
      <w:r w:rsidR="009E3B33" w:rsidRPr="00A24D23">
        <w:rPr>
          <w:i/>
        </w:rPr>
        <w:t xml:space="preserve">” </w:t>
      </w:r>
      <w:proofErr w:type="gramStart"/>
      <w:r w:rsidR="009E3B33" w:rsidRPr="00A24D23">
        <w:rPr>
          <w:i/>
        </w:rPr>
        <w:t>str</w:t>
      </w:r>
      <w:proofErr w:type="gramEnd"/>
      <w:r w:rsidR="009E3B33" w:rsidRPr="00A24D23">
        <w:rPr>
          <w:i/>
        </w:rPr>
        <w:t>.</w:t>
      </w:r>
    </w:p>
    <w:p w:rsidR="0031551F" w:rsidRPr="00351368" w:rsidRDefault="0031551F">
      <w:pPr>
        <w:pStyle w:val="BodyText"/>
        <w:keepNext/>
        <w:keepLines/>
        <w:widowControl w:val="0"/>
        <w:tabs>
          <w:tab w:val="left" w:pos="360"/>
        </w:tabs>
        <w:rPr>
          <w:i/>
          <w:lang w:val="bg-BG"/>
        </w:rPr>
      </w:pPr>
      <w:r w:rsidRPr="00A24D23">
        <w:rPr>
          <w:i/>
        </w:rPr>
        <w:t xml:space="preserve">2500 </w:t>
      </w:r>
      <w:proofErr w:type="spellStart"/>
      <w:r w:rsidRPr="00A24D23">
        <w:rPr>
          <w:i/>
        </w:rPr>
        <w:t>Kyustendil</w:t>
      </w:r>
      <w:proofErr w:type="spellEnd"/>
      <w:r w:rsidRPr="00A24D23">
        <w:rPr>
          <w:i/>
        </w:rPr>
        <w:t>,</w:t>
      </w:r>
      <w:r w:rsidR="00E03998">
        <w:rPr>
          <w:i/>
        </w:rPr>
        <w:t xml:space="preserve"> Republic of Bulgaria </w:t>
      </w:r>
    </w:p>
    <w:p w:rsidR="0031551F" w:rsidRPr="00351368" w:rsidRDefault="0031551F">
      <w:pPr>
        <w:pStyle w:val="BodyText"/>
        <w:keepNext/>
        <w:keepLines/>
        <w:widowControl w:val="0"/>
        <w:tabs>
          <w:tab w:val="left" w:pos="360"/>
        </w:tabs>
        <w:rPr>
          <w:i/>
          <w:lang w:val="bg-BG"/>
        </w:rPr>
      </w:pPr>
      <w:r w:rsidRPr="00F470A6">
        <w:rPr>
          <w:i/>
          <w:lang w:val="en-GB"/>
        </w:rPr>
        <w:t>Phone</w:t>
      </w:r>
      <w:r w:rsidRPr="00351368">
        <w:rPr>
          <w:i/>
          <w:lang w:val="en-GB"/>
        </w:rPr>
        <w:t>: +359</w:t>
      </w:r>
      <w:r w:rsidRPr="00351368">
        <w:rPr>
          <w:i/>
          <w:lang w:val="bg-BG"/>
        </w:rPr>
        <w:t xml:space="preserve"> </w:t>
      </w:r>
      <w:r w:rsidRPr="00F470A6">
        <w:rPr>
          <w:i/>
          <w:lang w:val="bg-BG"/>
        </w:rPr>
        <w:t>78 55 11 85/3</w:t>
      </w:r>
    </w:p>
    <w:p w:rsidR="003318E1" w:rsidRPr="00351368" w:rsidRDefault="0031551F">
      <w:pPr>
        <w:pStyle w:val="BodyText"/>
        <w:keepNext/>
        <w:keepLines/>
        <w:widowControl w:val="0"/>
        <w:tabs>
          <w:tab w:val="left" w:pos="360"/>
        </w:tabs>
        <w:rPr>
          <w:b/>
          <w:u w:val="single"/>
        </w:rPr>
      </w:pPr>
      <w:r w:rsidRPr="00F470A6">
        <w:rPr>
          <w:i/>
          <w:lang w:val="en-GB"/>
        </w:rPr>
        <w:t>Phone/</w:t>
      </w:r>
      <w:r w:rsidRPr="00351368">
        <w:rPr>
          <w:i/>
          <w:lang w:val="en-GB"/>
        </w:rPr>
        <w:t>Fax: +</w:t>
      </w:r>
      <w:r w:rsidRPr="00F470A6">
        <w:rPr>
          <w:i/>
          <w:lang w:val="en-GB"/>
        </w:rPr>
        <w:t xml:space="preserve"> </w:t>
      </w:r>
      <w:r w:rsidRPr="00351368">
        <w:rPr>
          <w:i/>
          <w:lang w:val="en-GB"/>
        </w:rPr>
        <w:t xml:space="preserve">359 </w:t>
      </w:r>
      <w:r w:rsidRPr="00F470A6">
        <w:rPr>
          <w:i/>
          <w:lang w:val="bg-BG"/>
        </w:rPr>
        <w:t>78 55 11 85</w:t>
      </w:r>
    </w:p>
    <w:p w:rsidR="009E3B33" w:rsidRDefault="009E3B33">
      <w:pPr>
        <w:pStyle w:val="BodyText"/>
        <w:keepNext/>
        <w:keepLines/>
        <w:widowControl w:val="0"/>
        <w:tabs>
          <w:tab w:val="left" w:pos="360"/>
        </w:tabs>
        <w:rPr>
          <w:b/>
          <w:u w:val="single"/>
        </w:rPr>
      </w:pPr>
    </w:p>
    <w:p w:rsidR="006B1256" w:rsidRDefault="00A21101">
      <w:pPr>
        <w:pStyle w:val="BodyText"/>
        <w:keepNext/>
        <w:keepLines/>
        <w:widowControl w:val="0"/>
        <w:tabs>
          <w:tab w:val="left" w:pos="360"/>
        </w:tabs>
        <w:rPr>
          <w:b/>
          <w:u w:val="single"/>
        </w:rPr>
      </w:pPr>
      <w:r w:rsidRPr="006B1256">
        <w:rPr>
          <w:b/>
          <w:u w:val="single"/>
        </w:rPr>
        <w:t>Lead Partner</w:t>
      </w:r>
    </w:p>
    <w:p w:rsidR="00946AE3" w:rsidRPr="00946AE3" w:rsidRDefault="00946AE3">
      <w:pPr>
        <w:keepNext/>
        <w:widowControl w:val="0"/>
        <w:tabs>
          <w:tab w:val="left" w:pos="360"/>
        </w:tabs>
        <w:jc w:val="both"/>
        <w:rPr>
          <w:i/>
          <w:lang w:val="en-GB"/>
        </w:rPr>
      </w:pPr>
      <w:r w:rsidRPr="001D7474">
        <w:rPr>
          <w:i/>
          <w:highlight w:val="lightGray"/>
          <w:lang w:val="en-GB"/>
        </w:rPr>
        <w:t>[Name, address, telephone, fax, email address]</w:t>
      </w:r>
    </w:p>
    <w:p w:rsidR="009C754E" w:rsidRPr="00351368" w:rsidRDefault="009C754E">
      <w:pPr>
        <w:pStyle w:val="BodyText"/>
        <w:keepNext/>
        <w:keepLines/>
        <w:widowControl w:val="0"/>
        <w:tabs>
          <w:tab w:val="left" w:pos="360"/>
        </w:tabs>
        <w:rPr>
          <w:i/>
          <w:lang w:val="fr-FR"/>
        </w:rPr>
      </w:pPr>
    </w:p>
    <w:p w:rsidR="00A21101" w:rsidRPr="004E48B9" w:rsidRDefault="00A21101">
      <w:pPr>
        <w:pStyle w:val="BodyText"/>
        <w:keepNext/>
        <w:keepLines/>
        <w:widowControl w:val="0"/>
        <w:numPr>
          <w:ilvl w:val="0"/>
          <w:numId w:val="16"/>
        </w:numPr>
      </w:pPr>
      <w:r w:rsidRPr="00CB3AD4">
        <w:t xml:space="preserve">All correspondence between the </w:t>
      </w:r>
      <w:r w:rsidR="00666A26">
        <w:t>MA</w:t>
      </w:r>
      <w:r w:rsidR="008C2474">
        <w:t>/JS</w:t>
      </w:r>
      <w:r w:rsidRPr="00CB3AD4">
        <w:t xml:space="preserve"> and the </w:t>
      </w:r>
      <w:r w:rsidR="00666A26">
        <w:t>LP</w:t>
      </w:r>
      <w:r w:rsidRPr="00CB3AD4">
        <w:t xml:space="preserve"> shall be done in English.</w:t>
      </w:r>
    </w:p>
    <w:p w:rsidR="00077155" w:rsidRPr="004E48B9" w:rsidRDefault="00077155">
      <w:pPr>
        <w:pStyle w:val="BodyText"/>
        <w:keepNext/>
        <w:keepLines/>
        <w:widowControl w:val="0"/>
        <w:ind w:left="360"/>
      </w:pPr>
    </w:p>
    <w:p w:rsidR="00077155" w:rsidRDefault="00077155" w:rsidP="009D0C4A">
      <w:pPr>
        <w:pStyle w:val="BodyText"/>
        <w:keepNext/>
        <w:keepLines/>
        <w:widowControl w:val="0"/>
        <w:numPr>
          <w:ilvl w:val="0"/>
          <w:numId w:val="16"/>
        </w:numPr>
        <w:tabs>
          <w:tab w:val="clear" w:pos="360"/>
          <w:tab w:val="left" w:pos="426"/>
        </w:tabs>
        <w:ind w:left="0" w:firstLine="0"/>
      </w:pPr>
      <w:r>
        <w:t xml:space="preserve">The official correspondence between the parties shall be done through </w:t>
      </w:r>
      <w:r w:rsidR="00941D2C">
        <w:t xml:space="preserve">the </w:t>
      </w:r>
      <w:r w:rsidRPr="00077155">
        <w:t>electronic data exchange system</w:t>
      </w:r>
      <w:r>
        <w:t xml:space="preserve"> of the </w:t>
      </w:r>
      <w:proofErr w:type="spellStart"/>
      <w:r>
        <w:t>Programme</w:t>
      </w:r>
      <w:proofErr w:type="spellEnd"/>
      <w:r>
        <w:t>, regular mail, fax or email</w:t>
      </w:r>
      <w:r w:rsidR="00941D2C">
        <w:t xml:space="preserve">. The </w:t>
      </w:r>
      <w:r w:rsidR="004E48B9">
        <w:t>parties</w:t>
      </w:r>
      <w:r w:rsidR="00941D2C">
        <w:t xml:space="preserve"> agree that the documents submitted </w:t>
      </w:r>
      <w:r w:rsidR="00870727">
        <w:t>by any of the above means</w:t>
      </w:r>
      <w:r>
        <w:t xml:space="preserve"> </w:t>
      </w:r>
      <w:r w:rsidR="00941D2C">
        <w:t>are regarded officially sent.</w:t>
      </w:r>
    </w:p>
    <w:p w:rsidR="003318E1" w:rsidRPr="00CB3AD4" w:rsidRDefault="003318E1">
      <w:pPr>
        <w:pStyle w:val="BodyText"/>
        <w:keepNext/>
        <w:keepLines/>
        <w:widowControl w:val="0"/>
        <w:tabs>
          <w:tab w:val="left" w:pos="360"/>
        </w:tabs>
      </w:pPr>
    </w:p>
    <w:p w:rsidR="00A21101" w:rsidRDefault="008151C2" w:rsidP="009D0C4A">
      <w:pPr>
        <w:pStyle w:val="BodyText"/>
        <w:keepNext/>
        <w:keepLines/>
        <w:widowControl w:val="0"/>
        <w:numPr>
          <w:ilvl w:val="0"/>
          <w:numId w:val="16"/>
        </w:numPr>
        <w:tabs>
          <w:tab w:val="num" w:pos="0"/>
          <w:tab w:val="left" w:pos="360"/>
        </w:tabs>
        <w:ind w:left="0" w:firstLine="0"/>
      </w:pPr>
      <w:r>
        <w:t>Notification for a</w:t>
      </w:r>
      <w:r w:rsidR="00A21101" w:rsidRPr="00CB3AD4">
        <w:t>ny change of headquarters shall be forwarded to the other party of this contract within 15</w:t>
      </w:r>
      <w:r w:rsidR="00876D53">
        <w:t xml:space="preserve"> (fifteen)</w:t>
      </w:r>
      <w:r w:rsidR="00A21101" w:rsidRPr="00CB3AD4">
        <w:t xml:space="preserve"> </w:t>
      </w:r>
      <w:r w:rsidR="00C63B7D">
        <w:t xml:space="preserve">calendar </w:t>
      </w:r>
      <w:r w:rsidR="00A21101" w:rsidRPr="00CB3AD4">
        <w:t xml:space="preserve">days following the change of </w:t>
      </w:r>
      <w:r w:rsidR="00AB1DE5">
        <w:t>a</w:t>
      </w:r>
      <w:r w:rsidR="00AB1DE5" w:rsidRPr="00CB3AD4">
        <w:t>ddress</w:t>
      </w:r>
      <w:r w:rsidR="00A21101" w:rsidRPr="00CB3AD4">
        <w:t>.</w:t>
      </w:r>
    </w:p>
    <w:p w:rsidR="00D40721" w:rsidRPr="00CB3AD4" w:rsidRDefault="00D40721" w:rsidP="00D40721">
      <w:pPr>
        <w:pStyle w:val="BodyText"/>
        <w:keepNext/>
        <w:keepLines/>
        <w:widowControl w:val="0"/>
      </w:pPr>
      <w:bookmarkStart w:id="0" w:name="_GoBack"/>
      <w:bookmarkEnd w:id="0"/>
    </w:p>
    <w:p w:rsidR="00A21101" w:rsidRPr="00351368" w:rsidRDefault="00A21101">
      <w:pPr>
        <w:keepNext/>
        <w:keepLines/>
        <w:widowControl w:val="0"/>
        <w:tabs>
          <w:tab w:val="left" w:pos="-1440"/>
          <w:tab w:val="left" w:pos="-720"/>
        </w:tabs>
      </w:pPr>
    </w:p>
    <w:p w:rsidR="00A21101" w:rsidRDefault="0006254C">
      <w:pPr>
        <w:keepNext/>
        <w:keepLines/>
        <w:widowControl w:val="0"/>
        <w:tabs>
          <w:tab w:val="left" w:pos="-1440"/>
          <w:tab w:val="left" w:pos="-720"/>
        </w:tabs>
        <w:jc w:val="center"/>
      </w:pPr>
      <w:r>
        <w:rPr>
          <w:b/>
        </w:rPr>
        <w:lastRenderedPageBreak/>
        <w:t>Article</w:t>
      </w:r>
      <w:r w:rsidRPr="00CB3AD4">
        <w:rPr>
          <w:b/>
        </w:rPr>
        <w:t xml:space="preserve"> </w:t>
      </w:r>
      <w:r w:rsidR="00941D2C">
        <w:rPr>
          <w:b/>
        </w:rPr>
        <w:t xml:space="preserve">23 </w:t>
      </w:r>
      <w:r w:rsidR="00A21101" w:rsidRPr="00CB3AD4">
        <w:rPr>
          <w:b/>
        </w:rPr>
        <w:t>Final provisions</w:t>
      </w:r>
      <w:r w:rsidR="00A21101" w:rsidRPr="00CB3AD4">
        <w:t xml:space="preserve"> </w:t>
      </w:r>
    </w:p>
    <w:p w:rsidR="003318E1" w:rsidRPr="00CB3AD4" w:rsidRDefault="003318E1">
      <w:pPr>
        <w:keepNext/>
        <w:keepLines/>
        <w:widowControl w:val="0"/>
        <w:tabs>
          <w:tab w:val="left" w:pos="-1440"/>
          <w:tab w:val="left" w:pos="-720"/>
        </w:tabs>
        <w:jc w:val="center"/>
      </w:pPr>
    </w:p>
    <w:p w:rsidR="00A21101" w:rsidRDefault="00A21101" w:rsidP="009D0C4A">
      <w:pPr>
        <w:pStyle w:val="xl31"/>
        <w:keepNext/>
        <w:keepLines/>
        <w:widowControl w:val="0"/>
        <w:numPr>
          <w:ilvl w:val="0"/>
          <w:numId w:val="13"/>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 xml:space="preserve">In case a dispute arises between the </w:t>
      </w:r>
      <w:r w:rsidR="00666A26">
        <w:t>MA</w:t>
      </w:r>
      <w:r w:rsidR="006B1256" w:rsidRPr="00CB3AD4">
        <w:t xml:space="preserve"> </w:t>
      </w:r>
      <w:r w:rsidRPr="00CB3AD4">
        <w:rPr>
          <w:rFonts w:eastAsia="Times New Roman"/>
        </w:rPr>
        <w:t xml:space="preserve">and the </w:t>
      </w:r>
      <w:r w:rsidR="00666A26">
        <w:rPr>
          <w:rFonts w:eastAsia="Times New Roman"/>
        </w:rPr>
        <w:t>LP</w:t>
      </w:r>
      <w:r w:rsidRPr="00CB3AD4">
        <w:rPr>
          <w:rFonts w:eastAsia="Times New Roman"/>
        </w:rPr>
        <w:t xml:space="preserve"> regarding implementation of the present contract, a friendly conciliation shall be attempted. </w:t>
      </w:r>
      <w:r w:rsidRPr="00CB3AD4">
        <w:t xml:space="preserve">The competent legal authorities </w:t>
      </w:r>
      <w:r w:rsidR="007A5271">
        <w:t>of Republic of</w:t>
      </w:r>
      <w:r w:rsidR="007A5271" w:rsidRPr="00CB3AD4">
        <w:t xml:space="preserve"> </w:t>
      </w:r>
      <w:r w:rsidR="00367BE7">
        <w:t xml:space="preserve">Bulgaria </w:t>
      </w:r>
      <w:r w:rsidRPr="00CB3AD4">
        <w:t>shall solve the dispute in case no mutual agreement can be reached</w:t>
      </w:r>
      <w:r w:rsidRPr="00CB3AD4">
        <w:rPr>
          <w:rFonts w:eastAsia="Times New Roman"/>
        </w:rPr>
        <w:t>.</w:t>
      </w:r>
    </w:p>
    <w:p w:rsidR="003318E1" w:rsidRPr="00CB3AD4" w:rsidRDefault="003318E1">
      <w:pPr>
        <w:pStyle w:val="xl31"/>
        <w:keepNext/>
        <w:keepLines/>
        <w:widowControl w:val="0"/>
        <w:tabs>
          <w:tab w:val="left" w:pos="-1440"/>
          <w:tab w:val="left" w:pos="-720"/>
        </w:tabs>
        <w:spacing w:before="0" w:beforeAutospacing="0" w:after="0" w:afterAutospacing="0"/>
        <w:rPr>
          <w:rFonts w:eastAsia="Times New Roman"/>
        </w:rPr>
      </w:pPr>
    </w:p>
    <w:p w:rsidR="00A21101" w:rsidRPr="003318E1" w:rsidRDefault="007A5271">
      <w:pPr>
        <w:pStyle w:val="BodyTextIndent"/>
        <w:keepNext/>
        <w:keepLines/>
        <w:widowControl w:val="0"/>
        <w:numPr>
          <w:ilvl w:val="0"/>
          <w:numId w:val="13"/>
        </w:numPr>
        <w:tabs>
          <w:tab w:val="clear" w:pos="-1440"/>
          <w:tab w:val="clear" w:pos="720"/>
          <w:tab w:val="clear" w:pos="2160"/>
          <w:tab w:val="left" w:pos="1080"/>
        </w:tabs>
        <w:rPr>
          <w:rFonts w:ascii="Times New Roman" w:hAnsi="Times New Roman"/>
          <w:color w:val="000000"/>
        </w:rPr>
      </w:pPr>
      <w:r>
        <w:rPr>
          <w:rFonts w:ascii="Times New Roman" w:hAnsi="Times New Roman"/>
        </w:rPr>
        <w:t>T</w:t>
      </w:r>
      <w:r w:rsidRPr="00CB3AD4">
        <w:rPr>
          <w:rFonts w:ascii="Times New Roman" w:hAnsi="Times New Roman"/>
        </w:rPr>
        <w:t xml:space="preserve">he </w:t>
      </w:r>
      <w:r w:rsidR="00A21101" w:rsidRPr="00CB3AD4">
        <w:rPr>
          <w:rFonts w:ascii="Times New Roman" w:hAnsi="Times New Roman"/>
        </w:rPr>
        <w:t>present contract</w:t>
      </w:r>
      <w:r>
        <w:rPr>
          <w:rFonts w:ascii="Times New Roman" w:hAnsi="Times New Roman"/>
        </w:rPr>
        <w:t xml:space="preserve"> is governed by the Bulgarian law</w:t>
      </w:r>
      <w:r w:rsidR="00A21101" w:rsidRPr="00CB3AD4">
        <w:rPr>
          <w:rFonts w:ascii="Times New Roman" w:hAnsi="Times New Roman"/>
        </w:rPr>
        <w:t>.</w:t>
      </w:r>
    </w:p>
    <w:p w:rsidR="003318E1" w:rsidRDefault="003318E1">
      <w:pPr>
        <w:pStyle w:val="BodyTextIndent"/>
        <w:keepNext/>
        <w:keepLines/>
        <w:widowControl w:val="0"/>
        <w:tabs>
          <w:tab w:val="clear" w:pos="-1440"/>
          <w:tab w:val="clear" w:pos="720"/>
          <w:tab w:val="clear" w:pos="2160"/>
          <w:tab w:val="left" w:pos="1080"/>
        </w:tabs>
        <w:ind w:left="0" w:firstLine="0"/>
        <w:rPr>
          <w:rFonts w:ascii="Times New Roman" w:hAnsi="Times New Roman"/>
          <w:color w:val="000000"/>
        </w:rPr>
      </w:pPr>
    </w:p>
    <w:p w:rsidR="00A21101" w:rsidRPr="00CB3AD4" w:rsidRDefault="00A21101">
      <w:pPr>
        <w:pStyle w:val="BodyTextIndent"/>
        <w:keepNext/>
        <w:keepLines/>
        <w:widowControl w:val="0"/>
        <w:numPr>
          <w:ilvl w:val="0"/>
          <w:numId w:val="13"/>
        </w:numPr>
        <w:tabs>
          <w:tab w:val="clear" w:pos="-1440"/>
          <w:tab w:val="clear" w:pos="720"/>
          <w:tab w:val="clear" w:pos="2160"/>
          <w:tab w:val="num" w:pos="0"/>
          <w:tab w:val="left" w:pos="360"/>
        </w:tabs>
        <w:ind w:left="0" w:firstLine="0"/>
        <w:rPr>
          <w:rFonts w:ascii="Times New Roman" w:hAnsi="Times New Roman"/>
          <w:color w:val="000000"/>
        </w:rPr>
      </w:pPr>
      <w:r w:rsidRPr="00CB3AD4">
        <w:rPr>
          <w:rFonts w:ascii="Times New Roman" w:hAnsi="Times New Roman"/>
        </w:rPr>
        <w:t xml:space="preserve">The present contract forces the parties to observe in </w:t>
      </w:r>
      <w:r w:rsidR="0055792E">
        <w:rPr>
          <w:rFonts w:ascii="Times New Roman" w:hAnsi="Times New Roman"/>
        </w:rPr>
        <w:t>whole</w:t>
      </w:r>
      <w:r w:rsidR="0055792E" w:rsidRPr="00CB3AD4">
        <w:rPr>
          <w:rFonts w:ascii="Times New Roman" w:hAnsi="Times New Roman"/>
        </w:rPr>
        <w:t xml:space="preserve"> </w:t>
      </w:r>
      <w:r w:rsidRPr="00CB3AD4">
        <w:rPr>
          <w:rFonts w:ascii="Times New Roman" w:hAnsi="Times New Roman"/>
        </w:rPr>
        <w:t>and with good faith every provision, according to the principle of the bindery legal force of the contract between parties.</w:t>
      </w:r>
    </w:p>
    <w:p w:rsidR="00A21101" w:rsidRPr="00351368" w:rsidRDefault="00A21101">
      <w:pPr>
        <w:keepNext/>
        <w:keepLines/>
        <w:widowControl w:val="0"/>
        <w:tabs>
          <w:tab w:val="left" w:pos="356"/>
        </w:tabs>
        <w:ind w:left="360" w:right="70" w:hanging="360"/>
        <w:jc w:val="both"/>
      </w:pPr>
    </w:p>
    <w:p w:rsidR="00A21101" w:rsidRPr="007A5271" w:rsidRDefault="0006254C">
      <w:pPr>
        <w:keepNext/>
        <w:keepLines/>
        <w:widowControl w:val="0"/>
        <w:tabs>
          <w:tab w:val="left" w:pos="-1440"/>
          <w:tab w:val="left" w:pos="-720"/>
        </w:tabs>
        <w:jc w:val="center"/>
        <w:rPr>
          <w:b/>
        </w:rPr>
      </w:pPr>
      <w:bookmarkStart w:id="1" w:name="_Toc183417745"/>
      <w:r w:rsidRPr="007A5271">
        <w:rPr>
          <w:b/>
          <w:bCs/>
        </w:rPr>
        <w:t xml:space="preserve">Article </w:t>
      </w:r>
      <w:r w:rsidR="00941D2C">
        <w:rPr>
          <w:b/>
          <w:bCs/>
        </w:rPr>
        <w:t>24</w:t>
      </w:r>
      <w:r w:rsidR="00941D2C" w:rsidRPr="007A5271">
        <w:rPr>
          <w:b/>
        </w:rPr>
        <w:t xml:space="preserve"> </w:t>
      </w:r>
      <w:r w:rsidR="00A21101" w:rsidRPr="007A5271">
        <w:rPr>
          <w:b/>
        </w:rPr>
        <w:t>Signatures</w:t>
      </w:r>
      <w:bookmarkEnd w:id="1"/>
    </w:p>
    <w:p w:rsidR="007A5271" w:rsidRPr="007A5271" w:rsidRDefault="007A5271">
      <w:pPr>
        <w:keepNext/>
        <w:keepLines/>
        <w:widowControl w:val="0"/>
        <w:tabs>
          <w:tab w:val="left" w:pos="-1440"/>
          <w:tab w:val="left" w:pos="-720"/>
        </w:tabs>
        <w:jc w:val="center"/>
        <w:rPr>
          <w:b/>
        </w:rPr>
      </w:pPr>
    </w:p>
    <w:p w:rsidR="00A21101" w:rsidRDefault="00A21101" w:rsidP="009D0C4A">
      <w:pPr>
        <w:keepNext/>
        <w:keepLines/>
        <w:widowControl w:val="0"/>
        <w:numPr>
          <w:ilvl w:val="0"/>
          <w:numId w:val="10"/>
        </w:numPr>
        <w:tabs>
          <w:tab w:val="left" w:pos="-1440"/>
          <w:tab w:val="left" w:pos="-720"/>
          <w:tab w:val="left" w:pos="0"/>
          <w:tab w:val="left" w:pos="360"/>
        </w:tabs>
        <w:ind w:left="0" w:right="68" w:firstLine="0"/>
        <w:jc w:val="both"/>
        <w:rPr>
          <w:bCs/>
        </w:rPr>
      </w:pPr>
      <w:r w:rsidRPr="00CB3AD4">
        <w:rPr>
          <w:bCs/>
        </w:rPr>
        <w:t xml:space="preserve">This Subsidy </w:t>
      </w:r>
      <w:r w:rsidR="00BA54F7">
        <w:rPr>
          <w:bCs/>
        </w:rPr>
        <w:t>c</w:t>
      </w:r>
      <w:r w:rsidRPr="00CB3AD4">
        <w:rPr>
          <w:bCs/>
        </w:rPr>
        <w:t xml:space="preserve">ontract is issued in </w:t>
      </w:r>
      <w:r w:rsidR="008C2474">
        <w:rPr>
          <w:bCs/>
        </w:rPr>
        <w:t>four</w:t>
      </w:r>
      <w:r w:rsidR="008C2474" w:rsidRPr="00CB3AD4">
        <w:rPr>
          <w:bCs/>
        </w:rPr>
        <w:t xml:space="preserve"> </w:t>
      </w:r>
      <w:r w:rsidRPr="00CB3AD4">
        <w:rPr>
          <w:bCs/>
        </w:rPr>
        <w:t xml:space="preserve">copies, in English language, one for the </w:t>
      </w:r>
      <w:r w:rsidR="00717E33">
        <w:rPr>
          <w:bCs/>
        </w:rPr>
        <w:t>LP</w:t>
      </w:r>
      <w:r w:rsidR="00181238">
        <w:rPr>
          <w:bCs/>
        </w:rPr>
        <w:t xml:space="preserve">, </w:t>
      </w:r>
      <w:r w:rsidR="008C2474">
        <w:rPr>
          <w:bCs/>
        </w:rPr>
        <w:t>two</w:t>
      </w:r>
      <w:r w:rsidR="008C2474" w:rsidRPr="00CB3AD4">
        <w:rPr>
          <w:bCs/>
        </w:rPr>
        <w:t xml:space="preserve"> </w:t>
      </w:r>
      <w:r w:rsidRPr="00CB3AD4">
        <w:rPr>
          <w:bCs/>
        </w:rPr>
        <w:t xml:space="preserve">for the </w:t>
      </w:r>
      <w:r w:rsidR="00717E33">
        <w:rPr>
          <w:bCs/>
          <w:lang w:val="bg-BG"/>
        </w:rPr>
        <w:t>МА</w:t>
      </w:r>
      <w:r w:rsidRPr="00CB3AD4">
        <w:rPr>
          <w:bCs/>
        </w:rPr>
        <w:t xml:space="preserve"> and one for the </w:t>
      </w:r>
      <w:r w:rsidR="00717E33">
        <w:rPr>
          <w:bCs/>
        </w:rPr>
        <w:t>JS</w:t>
      </w:r>
      <w:r w:rsidR="00101066">
        <w:rPr>
          <w:bCs/>
        </w:rPr>
        <w:t>, and one</w:t>
      </w:r>
      <w:r w:rsidR="008C2474">
        <w:rPr>
          <w:bCs/>
        </w:rPr>
        <w:t xml:space="preserve"> copy</w:t>
      </w:r>
      <w:r w:rsidR="00101066">
        <w:rPr>
          <w:bCs/>
        </w:rPr>
        <w:t xml:space="preserve"> in Bulgarian language for the </w:t>
      </w:r>
      <w:r w:rsidR="00717E33">
        <w:rPr>
          <w:bCs/>
        </w:rPr>
        <w:t>MA</w:t>
      </w:r>
      <w:r w:rsidR="00101066">
        <w:rPr>
          <w:bCs/>
        </w:rPr>
        <w:t>.</w:t>
      </w:r>
    </w:p>
    <w:p w:rsidR="004059FD" w:rsidRDefault="004059FD">
      <w:pPr>
        <w:keepNext/>
        <w:keepLines/>
        <w:widowControl w:val="0"/>
        <w:tabs>
          <w:tab w:val="left" w:pos="-1440"/>
          <w:tab w:val="left" w:pos="-720"/>
          <w:tab w:val="left" w:pos="0"/>
        </w:tabs>
        <w:ind w:right="68"/>
        <w:jc w:val="both"/>
        <w:rPr>
          <w:bCs/>
        </w:rPr>
      </w:pPr>
    </w:p>
    <w:p w:rsidR="00461FFF" w:rsidRDefault="00461FFF" w:rsidP="009D0C4A">
      <w:pPr>
        <w:numPr>
          <w:ilvl w:val="0"/>
          <w:numId w:val="10"/>
        </w:numPr>
        <w:tabs>
          <w:tab w:val="clear" w:pos="360"/>
          <w:tab w:val="num" w:pos="0"/>
          <w:tab w:val="left" w:pos="426"/>
        </w:tabs>
        <w:ind w:left="0" w:firstLine="0"/>
        <w:jc w:val="both"/>
        <w:rPr>
          <w:bCs/>
        </w:rPr>
      </w:pPr>
      <w:r w:rsidRPr="00461FFF">
        <w:rPr>
          <w:bCs/>
        </w:rPr>
        <w:t>In the event of conflict between the provisions of the English version and those of the Bulgarian version, the provisions of the English version will take precedence.</w:t>
      </w:r>
    </w:p>
    <w:p w:rsidR="00A046D9" w:rsidRPr="00461FFF" w:rsidRDefault="00A046D9">
      <w:pPr>
        <w:tabs>
          <w:tab w:val="left" w:pos="426"/>
        </w:tabs>
        <w:jc w:val="both"/>
        <w:rPr>
          <w:bCs/>
        </w:rPr>
      </w:pPr>
    </w:p>
    <w:p w:rsidR="004059FD" w:rsidRPr="00CB3AD4" w:rsidRDefault="004059FD" w:rsidP="009D0C4A">
      <w:pPr>
        <w:keepNext/>
        <w:keepLines/>
        <w:widowControl w:val="0"/>
        <w:numPr>
          <w:ilvl w:val="0"/>
          <w:numId w:val="10"/>
        </w:numPr>
        <w:tabs>
          <w:tab w:val="left" w:pos="-1440"/>
          <w:tab w:val="left" w:pos="-720"/>
          <w:tab w:val="left" w:pos="0"/>
          <w:tab w:val="left" w:pos="360"/>
        </w:tabs>
        <w:ind w:left="0" w:right="68" w:firstLine="0"/>
        <w:jc w:val="both"/>
        <w:rPr>
          <w:bCs/>
        </w:rPr>
      </w:pPr>
      <w:r>
        <w:rPr>
          <w:bCs/>
        </w:rPr>
        <w:t>The LP shall provide a copy of the contract and its annexes to each partner.</w:t>
      </w:r>
    </w:p>
    <w:p w:rsidR="00C2360A" w:rsidRDefault="00C2360A">
      <w:pPr>
        <w:keepNext/>
        <w:keepLines/>
        <w:widowControl w:val="0"/>
        <w:tabs>
          <w:tab w:val="left" w:pos="-1440"/>
          <w:tab w:val="left" w:pos="-720"/>
          <w:tab w:val="left" w:pos="0"/>
        </w:tabs>
        <w:jc w:val="both"/>
        <w:rPr>
          <w:color w:val="000000"/>
        </w:rPr>
      </w:pPr>
    </w:p>
    <w:p w:rsidR="0093255F" w:rsidRDefault="0093255F">
      <w:pPr>
        <w:keepNext/>
        <w:keepLines/>
        <w:widowControl w:val="0"/>
        <w:numPr>
          <w:ilvl w:val="0"/>
          <w:numId w:val="10"/>
        </w:numPr>
        <w:tabs>
          <w:tab w:val="left" w:pos="-1440"/>
          <w:tab w:val="left" w:pos="-720"/>
          <w:tab w:val="left" w:pos="0"/>
        </w:tabs>
        <w:jc w:val="both"/>
        <w:rPr>
          <w:color w:val="000000"/>
        </w:rPr>
      </w:pPr>
      <w:r w:rsidRPr="0093255F">
        <w:rPr>
          <w:color w:val="000000"/>
        </w:rPr>
        <w:t>The following annexes</w:t>
      </w:r>
      <w:r>
        <w:rPr>
          <w:color w:val="000000"/>
        </w:rPr>
        <w:t xml:space="preserve"> are integral part of the contract:</w:t>
      </w:r>
    </w:p>
    <w:p w:rsidR="00A21101" w:rsidRPr="00370B44" w:rsidRDefault="00A21101">
      <w:pPr>
        <w:keepNext/>
        <w:keepLines/>
        <w:widowControl w:val="0"/>
        <w:tabs>
          <w:tab w:val="left" w:pos="-1440"/>
          <w:tab w:val="left" w:pos="-720"/>
          <w:tab w:val="left" w:pos="0"/>
        </w:tabs>
        <w:ind w:firstLine="851"/>
        <w:jc w:val="both"/>
        <w:rPr>
          <w:i/>
          <w:color w:val="000000"/>
        </w:rPr>
      </w:pPr>
      <w:r w:rsidRPr="00370B44">
        <w:rPr>
          <w:i/>
          <w:color w:val="000000"/>
        </w:rPr>
        <w:t xml:space="preserve">Annex </w:t>
      </w:r>
      <w:r w:rsidR="00C36497" w:rsidRPr="00370B44">
        <w:rPr>
          <w:i/>
          <w:color w:val="000000"/>
        </w:rPr>
        <w:t>1</w:t>
      </w:r>
      <w:r w:rsidRPr="00370B44">
        <w:rPr>
          <w:i/>
          <w:color w:val="000000"/>
        </w:rPr>
        <w:t>: Approved application form</w:t>
      </w:r>
      <w:r w:rsidR="00C36497" w:rsidRPr="00370B44">
        <w:rPr>
          <w:i/>
          <w:color w:val="000000"/>
        </w:rPr>
        <w:t xml:space="preserve"> including Budget of the operation</w:t>
      </w:r>
    </w:p>
    <w:p w:rsidR="00A21101" w:rsidRPr="00370B44" w:rsidRDefault="00A21101">
      <w:pPr>
        <w:keepNext/>
        <w:keepLines/>
        <w:widowControl w:val="0"/>
        <w:tabs>
          <w:tab w:val="left" w:pos="-1440"/>
          <w:tab w:val="left" w:pos="-720"/>
          <w:tab w:val="left" w:pos="0"/>
        </w:tabs>
        <w:ind w:firstLine="851"/>
        <w:jc w:val="both"/>
        <w:rPr>
          <w:i/>
          <w:color w:val="000000"/>
        </w:rPr>
      </w:pPr>
      <w:r w:rsidRPr="00370B44">
        <w:rPr>
          <w:i/>
          <w:color w:val="000000"/>
        </w:rPr>
        <w:t xml:space="preserve">Annex </w:t>
      </w:r>
      <w:r w:rsidR="00C36497" w:rsidRPr="00370B44">
        <w:rPr>
          <w:i/>
          <w:color w:val="000000"/>
        </w:rPr>
        <w:t>2</w:t>
      </w:r>
      <w:r w:rsidRPr="00370B44">
        <w:rPr>
          <w:i/>
          <w:color w:val="000000"/>
        </w:rPr>
        <w:t xml:space="preserve">: Signed </w:t>
      </w:r>
      <w:r w:rsidR="009B34D0" w:rsidRPr="00370B44">
        <w:rPr>
          <w:i/>
          <w:color w:val="000000"/>
        </w:rPr>
        <w:t xml:space="preserve">Project </w:t>
      </w:r>
      <w:r w:rsidRPr="00370B44">
        <w:rPr>
          <w:i/>
          <w:color w:val="000000"/>
        </w:rPr>
        <w:t>Partnership Agreement</w:t>
      </w:r>
    </w:p>
    <w:p w:rsidR="00367BE7" w:rsidRPr="00370B44" w:rsidRDefault="00367BE7">
      <w:pPr>
        <w:keepNext/>
        <w:keepLines/>
        <w:widowControl w:val="0"/>
        <w:tabs>
          <w:tab w:val="left" w:pos="-1440"/>
          <w:tab w:val="left" w:pos="-720"/>
          <w:tab w:val="left" w:pos="0"/>
        </w:tabs>
        <w:ind w:firstLine="851"/>
        <w:jc w:val="both"/>
        <w:rPr>
          <w:i/>
          <w:color w:val="000000"/>
        </w:rPr>
      </w:pPr>
      <w:r w:rsidRPr="00370B44">
        <w:rPr>
          <w:i/>
          <w:color w:val="000000"/>
        </w:rPr>
        <w:t xml:space="preserve">Annex 3: </w:t>
      </w:r>
      <w:r w:rsidR="000A6900" w:rsidRPr="00370B44">
        <w:rPr>
          <w:i/>
          <w:color w:val="000000"/>
        </w:rPr>
        <w:t>F</w:t>
      </w:r>
      <w:r w:rsidRPr="00370B44">
        <w:rPr>
          <w:i/>
          <w:color w:val="000000"/>
        </w:rPr>
        <w:t>inancial identification form</w:t>
      </w:r>
    </w:p>
    <w:p w:rsidR="00C4417F" w:rsidRDefault="00F15D1C">
      <w:pPr>
        <w:keepNext/>
        <w:keepLines/>
        <w:widowControl w:val="0"/>
        <w:tabs>
          <w:tab w:val="left" w:pos="-1440"/>
          <w:tab w:val="left" w:pos="-720"/>
          <w:tab w:val="left" w:pos="0"/>
        </w:tabs>
        <w:ind w:firstLine="851"/>
        <w:jc w:val="both"/>
        <w:rPr>
          <w:i/>
        </w:rPr>
      </w:pPr>
      <w:r w:rsidRPr="00370B44">
        <w:rPr>
          <w:i/>
        </w:rPr>
        <w:t xml:space="preserve">Annex </w:t>
      </w:r>
      <w:r w:rsidR="00461FFF" w:rsidRPr="00370B44">
        <w:rPr>
          <w:i/>
        </w:rPr>
        <w:t>4</w:t>
      </w:r>
      <w:r w:rsidRPr="00370B44">
        <w:rPr>
          <w:i/>
        </w:rPr>
        <w:t>: Others</w:t>
      </w:r>
      <w:r w:rsidR="00080E3B" w:rsidRPr="00370B44">
        <w:rPr>
          <w:i/>
          <w:lang w:val="bg-BG"/>
        </w:rPr>
        <w:t xml:space="preserve"> (</w:t>
      </w:r>
      <w:r w:rsidR="00080E3B" w:rsidRPr="00370B44">
        <w:rPr>
          <w:i/>
        </w:rPr>
        <w:t>including clarifications</w:t>
      </w:r>
      <w:r w:rsidR="00763CCD" w:rsidRPr="00370B44">
        <w:rPr>
          <w:i/>
        </w:rPr>
        <w:t xml:space="preserve"> during pre-contracting procedures)</w:t>
      </w:r>
    </w:p>
    <w:p w:rsidR="00A046D9" w:rsidRPr="00080E3B" w:rsidRDefault="00A046D9">
      <w:pPr>
        <w:keepNext/>
        <w:keepLines/>
        <w:widowControl w:val="0"/>
        <w:tabs>
          <w:tab w:val="left" w:pos="-1440"/>
          <w:tab w:val="left" w:pos="-720"/>
          <w:tab w:val="left" w:pos="0"/>
        </w:tabs>
        <w:jc w:val="both"/>
        <w:rPr>
          <w:color w:val="000000"/>
        </w:rPr>
      </w:pPr>
    </w:p>
    <w:p w:rsidR="00C4417F" w:rsidRPr="00CB3AD4" w:rsidRDefault="00C4417F">
      <w:pPr>
        <w:keepNext/>
        <w:keepLines/>
        <w:widowControl w:val="0"/>
        <w:tabs>
          <w:tab w:val="left" w:pos="-1440"/>
          <w:tab w:val="left" w:pos="-720"/>
          <w:tab w:val="left" w:pos="0"/>
        </w:tabs>
        <w:ind w:left="-360"/>
        <w:jc w:val="both"/>
        <w:rPr>
          <w:color w:val="000000"/>
        </w:rPr>
      </w:pPr>
    </w:p>
    <w:tbl>
      <w:tblPr>
        <w:tblW w:w="0" w:type="auto"/>
        <w:tblLook w:val="0000" w:firstRow="0" w:lastRow="0" w:firstColumn="0" w:lastColumn="0" w:noHBand="0" w:noVBand="0"/>
      </w:tblPr>
      <w:tblGrid>
        <w:gridCol w:w="4428"/>
        <w:gridCol w:w="4428"/>
      </w:tblGrid>
      <w:tr w:rsidR="00A21101" w:rsidRPr="00CB3AD4">
        <w:tc>
          <w:tcPr>
            <w:tcW w:w="4428" w:type="dxa"/>
          </w:tcPr>
          <w:p w:rsidR="00A21101" w:rsidRDefault="00A21101">
            <w:pPr>
              <w:pStyle w:val="Heading6"/>
              <w:keepLines/>
              <w:spacing w:before="0"/>
              <w:rPr>
                <w:b/>
                <w:bCs/>
                <w:sz w:val="24"/>
              </w:rPr>
            </w:pPr>
            <w:r w:rsidRPr="00CB3AD4">
              <w:rPr>
                <w:b/>
                <w:bCs/>
                <w:sz w:val="24"/>
              </w:rPr>
              <w:t>Managing Authority</w:t>
            </w:r>
          </w:p>
          <w:p w:rsidR="00A24D23" w:rsidRPr="008F2254" w:rsidRDefault="00A24D23"/>
        </w:tc>
        <w:tc>
          <w:tcPr>
            <w:tcW w:w="4428" w:type="dxa"/>
          </w:tcPr>
          <w:p w:rsidR="00A21101" w:rsidRPr="00CB3AD4" w:rsidRDefault="00A21101">
            <w:pPr>
              <w:pStyle w:val="Heading6"/>
              <w:keepLines/>
              <w:spacing w:before="0"/>
              <w:rPr>
                <w:b/>
                <w:bCs/>
                <w:sz w:val="24"/>
              </w:rPr>
            </w:pPr>
            <w:r w:rsidRPr="00CB3AD4">
              <w:rPr>
                <w:b/>
                <w:bCs/>
                <w:sz w:val="24"/>
              </w:rPr>
              <w:t>Lead Partner</w:t>
            </w:r>
          </w:p>
        </w:tc>
      </w:tr>
      <w:tr w:rsidR="00A21101" w:rsidRPr="00CB3AD4">
        <w:tc>
          <w:tcPr>
            <w:tcW w:w="4428" w:type="dxa"/>
          </w:tcPr>
          <w:p w:rsidR="00A21101" w:rsidRDefault="006F082B" w:rsidP="00F170DC">
            <w:pPr>
              <w:keepNext/>
              <w:keepLines/>
              <w:jc w:val="both"/>
              <w:rPr>
                <w:i/>
                <w:lang w:val="ro-RO"/>
              </w:rPr>
            </w:pPr>
            <w:r>
              <w:rPr>
                <w:i/>
                <w:lang w:val="ro-RO"/>
              </w:rPr>
              <w:t xml:space="preserve">1. </w:t>
            </w:r>
            <w:r w:rsidR="00A21101" w:rsidRPr="00367BE7">
              <w:rPr>
                <w:i/>
                <w:lang w:val="ro-RO"/>
              </w:rPr>
              <w:t xml:space="preserve">Name: </w:t>
            </w:r>
          </w:p>
          <w:p w:rsidR="0055792E" w:rsidRPr="00367BE7" w:rsidRDefault="00B942F6" w:rsidP="00F170DC">
            <w:pPr>
              <w:keepNext/>
              <w:keepLines/>
              <w:jc w:val="both"/>
              <w:rPr>
                <w:i/>
                <w:lang w:val="ro-RO"/>
              </w:rPr>
            </w:pPr>
            <w:r>
              <w:rPr>
                <w:i/>
                <w:lang w:val="ro-RO"/>
              </w:rPr>
              <w:t xml:space="preserve">   </w:t>
            </w:r>
            <w:r w:rsidR="0055792E" w:rsidRPr="00367BE7">
              <w:rPr>
                <w:i/>
                <w:lang w:val="ro-RO"/>
              </w:rPr>
              <w:t>Signature</w:t>
            </w:r>
            <w:r w:rsidR="0055792E" w:rsidRPr="00367BE7">
              <w:rPr>
                <w:i/>
                <w:lang w:val="ro-RO"/>
              </w:rPr>
              <w:tab/>
            </w:r>
            <w:r w:rsidR="0055792E" w:rsidRPr="00367BE7">
              <w:rPr>
                <w:i/>
                <w:lang w:val="ro-RO"/>
              </w:rPr>
              <w:tab/>
            </w:r>
            <w:r w:rsidR="0055792E" w:rsidRPr="00367BE7">
              <w:rPr>
                <w:i/>
                <w:lang w:val="ro-RO"/>
              </w:rPr>
              <w:tab/>
            </w:r>
            <w:r w:rsidR="0055792E" w:rsidRPr="00367BE7">
              <w:rPr>
                <w:i/>
                <w:lang w:val="ro-RO"/>
              </w:rPr>
              <w:tab/>
            </w:r>
          </w:p>
          <w:p w:rsidR="00435E95" w:rsidRPr="00293C49" w:rsidRDefault="00293C49" w:rsidP="00F170DC">
            <w:pPr>
              <w:keepNext/>
              <w:keepLines/>
              <w:jc w:val="both"/>
              <w:rPr>
                <w:i/>
              </w:rPr>
            </w:pPr>
            <w:r>
              <w:rPr>
                <w:i/>
                <w:lang w:val="bg-BG"/>
              </w:rPr>
              <w:t>…</w:t>
            </w:r>
            <w:r>
              <w:rPr>
                <w:i/>
              </w:rPr>
              <w:t>Stamp</w:t>
            </w:r>
          </w:p>
        </w:tc>
        <w:tc>
          <w:tcPr>
            <w:tcW w:w="4428" w:type="dxa"/>
          </w:tcPr>
          <w:p w:rsidR="001C2420" w:rsidRPr="001B4864" w:rsidRDefault="006B7512" w:rsidP="006508C6">
            <w:pPr>
              <w:keepNext/>
              <w:keepLines/>
              <w:jc w:val="both"/>
              <w:rPr>
                <w:b/>
                <w:i/>
                <w:lang w:val="ro-RO"/>
              </w:rPr>
            </w:pPr>
            <w:r>
              <w:rPr>
                <w:i/>
                <w:lang w:val="ro-RO"/>
              </w:rPr>
              <w:t xml:space="preserve">Name: </w:t>
            </w:r>
          </w:p>
          <w:p w:rsidR="0055792E" w:rsidRPr="00367BE7" w:rsidRDefault="0055792E" w:rsidP="00F170DC">
            <w:pPr>
              <w:keepNext/>
              <w:keepLines/>
              <w:jc w:val="both"/>
              <w:rPr>
                <w:i/>
                <w:lang w:val="ro-RO"/>
              </w:rPr>
            </w:pPr>
            <w:r w:rsidRPr="00367BE7">
              <w:rPr>
                <w:i/>
                <w:lang w:val="ro-RO"/>
              </w:rPr>
              <w:t>Signature</w:t>
            </w:r>
            <w:r w:rsidRPr="00367BE7">
              <w:rPr>
                <w:i/>
                <w:lang w:val="ro-RO"/>
              </w:rPr>
              <w:tab/>
            </w:r>
            <w:r w:rsidRPr="00367BE7">
              <w:rPr>
                <w:i/>
                <w:lang w:val="ro-RO"/>
              </w:rPr>
              <w:tab/>
            </w:r>
            <w:r w:rsidRPr="00367BE7">
              <w:rPr>
                <w:i/>
                <w:lang w:val="ro-RO"/>
              </w:rPr>
              <w:tab/>
            </w:r>
            <w:r w:rsidRPr="00367BE7">
              <w:rPr>
                <w:i/>
                <w:lang w:val="ro-RO"/>
              </w:rPr>
              <w:tab/>
            </w:r>
          </w:p>
          <w:p w:rsidR="00293C49" w:rsidRPr="00367BE7" w:rsidRDefault="00293C49" w:rsidP="00F170DC">
            <w:pPr>
              <w:keepNext/>
              <w:keepLines/>
              <w:jc w:val="both"/>
              <w:rPr>
                <w:i/>
                <w:lang w:val="ro-RO"/>
              </w:rPr>
            </w:pPr>
            <w:r w:rsidRPr="00293C49">
              <w:rPr>
                <w:i/>
              </w:rPr>
              <w:t>Stamp</w:t>
            </w:r>
          </w:p>
        </w:tc>
      </w:tr>
      <w:tr w:rsidR="00A21101" w:rsidRPr="00CB3AD4">
        <w:tc>
          <w:tcPr>
            <w:tcW w:w="4428" w:type="dxa"/>
          </w:tcPr>
          <w:p w:rsidR="00A24D23" w:rsidRDefault="00A24D23" w:rsidP="00F170DC">
            <w:pPr>
              <w:keepNext/>
              <w:keepLines/>
              <w:jc w:val="both"/>
              <w:rPr>
                <w:i/>
                <w:lang w:val="ro-RO"/>
              </w:rPr>
            </w:pPr>
          </w:p>
          <w:p w:rsidR="006F082B" w:rsidRDefault="006F082B" w:rsidP="006508C6">
            <w:pPr>
              <w:keepNext/>
              <w:keepLines/>
              <w:jc w:val="both"/>
              <w:rPr>
                <w:i/>
                <w:lang w:val="ro-RO"/>
              </w:rPr>
            </w:pPr>
            <w:r>
              <w:rPr>
                <w:i/>
                <w:lang w:val="ro-RO"/>
              </w:rPr>
              <w:t xml:space="preserve">2. </w:t>
            </w:r>
            <w:r w:rsidRPr="00367BE7">
              <w:rPr>
                <w:i/>
                <w:lang w:val="ro-RO"/>
              </w:rPr>
              <w:t>Name:</w:t>
            </w:r>
            <w:r w:rsidR="00800916">
              <w:rPr>
                <w:i/>
                <w:lang w:val="ro-RO"/>
              </w:rPr>
              <w:t xml:space="preserve"> </w:t>
            </w:r>
          </w:p>
          <w:p w:rsidR="006F082B" w:rsidRDefault="006F082B">
            <w:pPr>
              <w:keepNext/>
              <w:keepLines/>
              <w:jc w:val="both"/>
              <w:rPr>
                <w:i/>
                <w:lang w:val="ro-RO"/>
              </w:rPr>
            </w:pPr>
            <w:r>
              <w:rPr>
                <w:i/>
                <w:lang w:val="ro-RO"/>
              </w:rPr>
              <w:t xml:space="preserve">   </w:t>
            </w:r>
            <w:r w:rsidRPr="00367BE7">
              <w:rPr>
                <w:i/>
                <w:lang w:val="ro-RO"/>
              </w:rPr>
              <w:t>Signature</w:t>
            </w:r>
          </w:p>
          <w:p w:rsidR="00435E95" w:rsidRPr="00367BE7" w:rsidRDefault="00435E95" w:rsidP="00F170DC">
            <w:pPr>
              <w:keepNext/>
              <w:keepLines/>
              <w:jc w:val="both"/>
              <w:rPr>
                <w:i/>
                <w:lang w:val="ro-RO"/>
              </w:rPr>
            </w:pPr>
          </w:p>
        </w:tc>
        <w:tc>
          <w:tcPr>
            <w:tcW w:w="4428" w:type="dxa"/>
          </w:tcPr>
          <w:p w:rsidR="00A21101" w:rsidRPr="00367BE7" w:rsidRDefault="00A21101" w:rsidP="006508C6">
            <w:pPr>
              <w:keepNext/>
              <w:keepLines/>
              <w:jc w:val="both"/>
              <w:rPr>
                <w:i/>
                <w:lang w:val="ro-RO"/>
              </w:rPr>
            </w:pPr>
          </w:p>
        </w:tc>
      </w:tr>
    </w:tbl>
    <w:p w:rsidR="00A21101" w:rsidRPr="00351368" w:rsidRDefault="00A21101" w:rsidP="00F170DC">
      <w:pPr>
        <w:pStyle w:val="TableText"/>
        <w:keepNext/>
        <w:keepLines/>
        <w:rPr>
          <w:lang w:val="en-GB"/>
        </w:rPr>
      </w:pPr>
    </w:p>
    <w:sectPr w:rsidR="00A21101" w:rsidRPr="00351368" w:rsidSect="002E68BB">
      <w:headerReference w:type="default" r:id="rId9"/>
      <w:footerReference w:type="even" r:id="rId10"/>
      <w:footerReference w:type="default" r:id="rId11"/>
      <w:pgSz w:w="11907" w:h="16840" w:code="9"/>
      <w:pgMar w:top="449" w:right="1418" w:bottom="90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BF" w:rsidRDefault="00B561BF">
      <w:r>
        <w:separator/>
      </w:r>
    </w:p>
  </w:endnote>
  <w:endnote w:type="continuationSeparator" w:id="0">
    <w:p w:rsidR="00B561BF" w:rsidRDefault="00B561BF">
      <w:r>
        <w:continuationSeparator/>
      </w:r>
    </w:p>
  </w:endnote>
  <w:endnote w:type="continuationNotice" w:id="1">
    <w:p w:rsidR="00B561BF" w:rsidRDefault="00B56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yanmar Text">
    <w:charset w:val="00"/>
    <w:family w:val="swiss"/>
    <w:pitch w:val="variable"/>
    <w:sig w:usb0="00000003" w:usb1="00000000" w:usb2="000004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B0D" w:rsidRDefault="00B25B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B0D" w:rsidRDefault="00B25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B0D" w:rsidRDefault="00B25B0D" w:rsidP="003318E1">
    <w:pPr>
      <w:pStyle w:val="Footer"/>
      <w:framePr w:wrap="around" w:vAnchor="text" w:hAnchor="margin" w:xAlign="center" w:y="1"/>
      <w:rPr>
        <w:rStyle w:val="PageNumber"/>
      </w:rPr>
    </w:pPr>
    <w:r w:rsidRPr="004B0552">
      <w:t xml:space="preserve">Page </w:t>
    </w:r>
    <w:r w:rsidRPr="004B0552">
      <w:fldChar w:fldCharType="begin"/>
    </w:r>
    <w:r w:rsidRPr="004B0552">
      <w:instrText xml:space="preserve"> PAGE </w:instrText>
    </w:r>
    <w:r w:rsidRPr="004B0552">
      <w:fldChar w:fldCharType="separate"/>
    </w:r>
    <w:r w:rsidR="00A23BB4">
      <w:rPr>
        <w:noProof/>
      </w:rPr>
      <w:t>19</w:t>
    </w:r>
    <w:r w:rsidRPr="004B0552">
      <w:fldChar w:fldCharType="end"/>
    </w:r>
    <w:r w:rsidRPr="004B0552">
      <w:t xml:space="preserve"> of </w:t>
    </w:r>
    <w:r w:rsidRPr="004B0552">
      <w:fldChar w:fldCharType="begin"/>
    </w:r>
    <w:r w:rsidRPr="004B0552">
      <w:instrText xml:space="preserve"> NUMPAGES </w:instrText>
    </w:r>
    <w:r w:rsidRPr="004B0552">
      <w:fldChar w:fldCharType="separate"/>
    </w:r>
    <w:r w:rsidR="00A23BB4">
      <w:rPr>
        <w:noProof/>
      </w:rPr>
      <w:t>19</w:t>
    </w:r>
    <w:r w:rsidRPr="004B0552">
      <w:fldChar w:fldCharType="end"/>
    </w:r>
  </w:p>
  <w:p w:rsidR="00B25B0D" w:rsidRPr="009375B2" w:rsidRDefault="00B25B0D" w:rsidP="003318E1">
    <w:pPr>
      <w:pStyle w:val="Footer"/>
      <w:jc w:val="cen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BF" w:rsidRDefault="00B561BF">
      <w:r>
        <w:separator/>
      </w:r>
    </w:p>
  </w:footnote>
  <w:footnote w:type="continuationSeparator" w:id="0">
    <w:p w:rsidR="00B561BF" w:rsidRDefault="00B561BF">
      <w:r>
        <w:continuationSeparator/>
      </w:r>
    </w:p>
  </w:footnote>
  <w:footnote w:type="continuationNotice" w:id="1">
    <w:p w:rsidR="00B561BF" w:rsidRDefault="00B561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B0D" w:rsidRPr="00BE248D" w:rsidRDefault="00B25B0D" w:rsidP="00BE248D">
    <w:pPr>
      <w:autoSpaceDE w:val="0"/>
      <w:autoSpaceDN w:val="0"/>
      <w:adjustRightInd w:val="0"/>
      <w:jc w:val="center"/>
      <w:rPr>
        <w:rFonts w:ascii="Arial" w:hAnsi="Arial" w:cs="Arial"/>
        <w:b/>
        <w:color w:val="000000"/>
        <w:sz w:val="28"/>
        <w:szCs w:val="28"/>
        <w:lang w:val="en-GB"/>
      </w:rPr>
    </w:pPr>
    <w:r>
      <w:rPr>
        <w:rFonts w:ascii="Arial" w:hAnsi="Arial" w:cs="Arial"/>
        <w:b/>
        <w:noProof/>
        <w:color w:val="000000"/>
        <w:sz w:val="28"/>
        <w:szCs w:val="28"/>
      </w:rPr>
      <w:drawing>
        <wp:inline distT="0" distB="0" distL="0" distR="0" wp14:anchorId="430D721E" wp14:editId="75DFD372">
          <wp:extent cx="3962400" cy="409575"/>
          <wp:effectExtent l="0" t="0" r="0" b="9525"/>
          <wp:docPr id="4" name="Картина 4" descr="Interreg_IPA_CB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reg_IPA_CBC_Logo"/>
                  <pic:cNvPicPr>
                    <a:picLocks noChangeAspect="1" noChangeArrowheads="1"/>
                  </pic:cNvPicPr>
                </pic:nvPicPr>
                <pic:blipFill>
                  <a:blip r:embed="rId1">
                    <a:extLst>
                      <a:ext uri="{28A0092B-C50C-407E-A947-70E740481C1C}">
                        <a14:useLocalDpi xmlns:a14="http://schemas.microsoft.com/office/drawing/2010/main" val="0"/>
                      </a:ext>
                    </a:extLst>
                  </a:blip>
                  <a:srcRect l="15321" t="42645" r="17427" b="47603"/>
                  <a:stretch>
                    <a:fillRect/>
                  </a:stretch>
                </pic:blipFill>
                <pic:spPr bwMode="auto">
                  <a:xfrm>
                    <a:off x="0" y="0"/>
                    <a:ext cx="3962400" cy="409575"/>
                  </a:xfrm>
                  <a:prstGeom prst="rect">
                    <a:avLst/>
                  </a:prstGeom>
                  <a:noFill/>
                  <a:ln>
                    <a:noFill/>
                  </a:ln>
                </pic:spPr>
              </pic:pic>
            </a:graphicData>
          </a:graphic>
        </wp:inline>
      </w:drawing>
    </w:r>
  </w:p>
  <w:p w:rsidR="00B25B0D" w:rsidRPr="00BE248D" w:rsidRDefault="00B25B0D" w:rsidP="00BE248D">
    <w:pPr>
      <w:autoSpaceDE w:val="0"/>
      <w:autoSpaceDN w:val="0"/>
      <w:adjustRightInd w:val="0"/>
      <w:jc w:val="both"/>
      <w:rPr>
        <w:rFonts w:ascii="Arial" w:hAnsi="Arial" w:cs="Arial"/>
        <w:b/>
        <w:bCs/>
        <w:color w:val="003399"/>
        <w:sz w:val="22"/>
        <w:szCs w:val="22"/>
        <w:lang w:val="en-GB"/>
      </w:rPr>
    </w:pPr>
    <w:r>
      <w:rPr>
        <w:rFonts w:ascii="Arial" w:hAnsi="Arial" w:cs="Arial"/>
        <w:b/>
        <w:noProof/>
        <w:color w:val="000000"/>
        <w:lang w:eastAsia="bg-BG"/>
      </w:rPr>
      <w:t xml:space="preserve">                   </w:t>
    </w:r>
    <w:r w:rsidRPr="00BE248D">
      <w:rPr>
        <w:rFonts w:ascii="Arial" w:hAnsi="Arial" w:cs="Arial"/>
        <w:b/>
        <w:noProof/>
        <w:color w:val="000000"/>
        <w:lang w:eastAsia="bg-BG"/>
      </w:rPr>
      <w:t xml:space="preserve"> </w:t>
    </w:r>
    <w:r>
      <w:rPr>
        <w:rFonts w:ascii="Arial" w:hAnsi="Arial" w:cs="Arial"/>
        <w:b/>
        <w:noProof/>
        <w:color w:val="000000"/>
      </w:rPr>
      <w:drawing>
        <wp:inline distT="0" distB="0" distL="0" distR="0" wp14:anchorId="26BFA17F" wp14:editId="20A339F7">
          <wp:extent cx="342900" cy="209550"/>
          <wp:effectExtent l="0" t="0" r="0" b="0"/>
          <wp:docPr id="3" name="Картина 3" descr="bulgaria-flag-64-p-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garia-flag-64-p-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BE248D">
      <w:rPr>
        <w:rFonts w:ascii="Arial" w:hAnsi="Arial" w:cs="Arial"/>
        <w:b/>
        <w:noProof/>
        <w:color w:val="000000"/>
        <w:lang w:eastAsia="bg-BG"/>
      </w:rPr>
      <w:t xml:space="preserve"> </w:t>
    </w:r>
    <w:r w:rsidRPr="00BE248D">
      <w:rPr>
        <w:rFonts w:ascii="Arial" w:hAnsi="Arial" w:cs="Arial"/>
        <w:b/>
        <w:color w:val="000000"/>
        <w:sz w:val="16"/>
        <w:szCs w:val="16"/>
      </w:rPr>
      <w:t xml:space="preserve"> </w:t>
    </w:r>
    <w:r>
      <w:rPr>
        <w:rFonts w:ascii="Arial" w:hAnsi="Arial" w:cs="Arial"/>
        <w:b/>
        <w:noProof/>
        <w:color w:val="000000"/>
        <w:sz w:val="28"/>
        <w:szCs w:val="28"/>
      </w:rPr>
      <w:drawing>
        <wp:inline distT="0" distB="0" distL="0" distR="0" wp14:anchorId="30F36E61" wp14:editId="05DE5B2E">
          <wp:extent cx="314325" cy="200025"/>
          <wp:effectExtent l="0" t="0" r="9525" b="9525"/>
          <wp:docPr id="2" name="Картина 2" descr="mk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kd-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BE248D">
      <w:rPr>
        <w:rFonts w:ascii="Arial" w:hAnsi="Arial" w:cs="Arial"/>
        <w:b/>
        <w:color w:val="000000"/>
      </w:rPr>
      <w:t xml:space="preserve">  </w:t>
    </w:r>
    <w:r w:rsidRPr="00BE248D">
      <w:rPr>
        <w:rFonts w:ascii="Arial" w:hAnsi="Arial" w:cs="Arial"/>
        <w:b/>
        <w:bCs/>
        <w:color w:val="003399"/>
        <w:sz w:val="32"/>
        <w:szCs w:val="32"/>
        <w:lang w:val="en-GB"/>
      </w:rPr>
      <w:t>CCI 2014TC16I5CB006</w:t>
    </w:r>
  </w:p>
  <w:p w:rsidR="00B25B0D" w:rsidRPr="002E68BB" w:rsidRDefault="00B25B0D" w:rsidP="002E68BB">
    <w:pPr>
      <w:pStyle w:val="Heade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E33"/>
    <w:multiLevelType w:val="hybridMultilevel"/>
    <w:tmpl w:val="704478D8"/>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98D24CF"/>
    <w:multiLevelType w:val="hybridMultilevel"/>
    <w:tmpl w:val="97B0BE16"/>
    <w:lvl w:ilvl="0" w:tplc="04090017">
      <w:start w:val="1"/>
      <w:numFmt w:val="lowerLetter"/>
      <w:lvlText w:val="%1)"/>
      <w:lvlJc w:val="left"/>
      <w:pPr>
        <w:tabs>
          <w:tab w:val="num" w:pos="720"/>
        </w:tabs>
        <w:ind w:left="720" w:hanging="360"/>
      </w:pPr>
    </w:lvl>
    <w:lvl w:ilvl="1" w:tplc="F58472E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3E2581"/>
    <w:multiLevelType w:val="hybridMultilevel"/>
    <w:tmpl w:val="9B904AB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8481D"/>
    <w:multiLevelType w:val="multilevel"/>
    <w:tmpl w:val="82265B5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6B5435"/>
    <w:multiLevelType w:val="hybridMultilevel"/>
    <w:tmpl w:val="6F8489D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8B3FE7"/>
    <w:multiLevelType w:val="hybridMultilevel"/>
    <w:tmpl w:val="A530A0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B20E86"/>
    <w:multiLevelType w:val="hybridMultilevel"/>
    <w:tmpl w:val="ABFC8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B5D7DE6"/>
    <w:multiLevelType w:val="hybridMultilevel"/>
    <w:tmpl w:val="8E88A12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C81001"/>
    <w:multiLevelType w:val="hybridMultilevel"/>
    <w:tmpl w:val="3DD6C644"/>
    <w:lvl w:ilvl="0" w:tplc="04090011">
      <w:start w:val="1"/>
      <w:numFmt w:val="decimal"/>
      <w:lvlText w:val="%1)"/>
      <w:lvlJc w:val="left"/>
      <w:pPr>
        <w:tabs>
          <w:tab w:val="num" w:pos="720"/>
        </w:tabs>
        <w:ind w:left="720" w:hanging="360"/>
      </w:pPr>
    </w:lvl>
    <w:lvl w:ilvl="1" w:tplc="5848320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F52C99"/>
    <w:multiLevelType w:val="hybridMultilevel"/>
    <w:tmpl w:val="311426E0"/>
    <w:lvl w:ilvl="0" w:tplc="D8C6CEDA">
      <w:start w:val="1"/>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F0D349C"/>
    <w:multiLevelType w:val="hybridMultilevel"/>
    <w:tmpl w:val="048CAB08"/>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7">
      <w:start w:val="1"/>
      <w:numFmt w:val="lowerLetter"/>
      <w:lvlText w:val="%3)"/>
      <w:lvlJc w:val="left"/>
      <w:pPr>
        <w:tabs>
          <w:tab w:val="num" w:pos="-180"/>
        </w:tabs>
        <w:ind w:left="-180" w:hanging="360"/>
      </w:pPr>
    </w:lvl>
    <w:lvl w:ilvl="3" w:tplc="2AA8DFD2">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1080"/>
        </w:tabs>
        <w:ind w:left="1080" w:hanging="360"/>
      </w:pPr>
    </w:lvl>
    <w:lvl w:ilvl="5" w:tplc="04090017">
      <w:start w:val="1"/>
      <w:numFmt w:val="lowerLetter"/>
      <w:lvlText w:val="%6)"/>
      <w:lvlJc w:val="left"/>
      <w:pPr>
        <w:tabs>
          <w:tab w:val="num" w:pos="1980"/>
        </w:tabs>
        <w:ind w:left="1980" w:hanging="360"/>
      </w:pPr>
    </w:lvl>
    <w:lvl w:ilvl="6" w:tplc="0409000F">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1">
    <w:nsid w:val="32702241"/>
    <w:multiLevelType w:val="hybridMultilevel"/>
    <w:tmpl w:val="95541C1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181C4E"/>
    <w:multiLevelType w:val="hybridMultilevel"/>
    <w:tmpl w:val="CCAC5A8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5E002D2"/>
    <w:multiLevelType w:val="hybridMultilevel"/>
    <w:tmpl w:val="AC221C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EC41C8"/>
    <w:multiLevelType w:val="hybridMultilevel"/>
    <w:tmpl w:val="B260AD4E"/>
    <w:lvl w:ilvl="0" w:tplc="04090011">
      <w:start w:val="1"/>
      <w:numFmt w:val="decimal"/>
      <w:lvlText w:val="%1)"/>
      <w:lvlJc w:val="left"/>
      <w:pPr>
        <w:tabs>
          <w:tab w:val="num" w:pos="6171"/>
        </w:tabs>
        <w:ind w:left="6171" w:hanging="360"/>
      </w:pPr>
    </w:lvl>
    <w:lvl w:ilvl="1" w:tplc="04090019">
      <w:start w:val="1"/>
      <w:numFmt w:val="lowerLetter"/>
      <w:lvlText w:val="%2."/>
      <w:lvlJc w:val="left"/>
      <w:pPr>
        <w:tabs>
          <w:tab w:val="num" w:pos="6891"/>
        </w:tabs>
        <w:ind w:left="6891" w:hanging="360"/>
      </w:pPr>
    </w:lvl>
    <w:lvl w:ilvl="2" w:tplc="0409001B">
      <w:start w:val="1"/>
      <w:numFmt w:val="lowerRoman"/>
      <w:lvlText w:val="%3."/>
      <w:lvlJc w:val="right"/>
      <w:pPr>
        <w:tabs>
          <w:tab w:val="num" w:pos="7611"/>
        </w:tabs>
        <w:ind w:left="7611" w:hanging="180"/>
      </w:pPr>
    </w:lvl>
    <w:lvl w:ilvl="3" w:tplc="0409000F" w:tentative="1">
      <w:start w:val="1"/>
      <w:numFmt w:val="decimal"/>
      <w:lvlText w:val="%4."/>
      <w:lvlJc w:val="left"/>
      <w:pPr>
        <w:tabs>
          <w:tab w:val="num" w:pos="8331"/>
        </w:tabs>
        <w:ind w:left="8331" w:hanging="360"/>
      </w:pPr>
    </w:lvl>
    <w:lvl w:ilvl="4" w:tplc="04090019" w:tentative="1">
      <w:start w:val="1"/>
      <w:numFmt w:val="lowerLetter"/>
      <w:lvlText w:val="%5."/>
      <w:lvlJc w:val="left"/>
      <w:pPr>
        <w:tabs>
          <w:tab w:val="num" w:pos="9051"/>
        </w:tabs>
        <w:ind w:left="9051" w:hanging="360"/>
      </w:pPr>
    </w:lvl>
    <w:lvl w:ilvl="5" w:tplc="0409001B" w:tentative="1">
      <w:start w:val="1"/>
      <w:numFmt w:val="lowerRoman"/>
      <w:lvlText w:val="%6."/>
      <w:lvlJc w:val="right"/>
      <w:pPr>
        <w:tabs>
          <w:tab w:val="num" w:pos="9771"/>
        </w:tabs>
        <w:ind w:left="9771" w:hanging="180"/>
      </w:pPr>
    </w:lvl>
    <w:lvl w:ilvl="6" w:tplc="0409000F" w:tentative="1">
      <w:start w:val="1"/>
      <w:numFmt w:val="decimal"/>
      <w:lvlText w:val="%7."/>
      <w:lvlJc w:val="left"/>
      <w:pPr>
        <w:tabs>
          <w:tab w:val="num" w:pos="10491"/>
        </w:tabs>
        <w:ind w:left="10491" w:hanging="360"/>
      </w:pPr>
    </w:lvl>
    <w:lvl w:ilvl="7" w:tplc="04090019" w:tentative="1">
      <w:start w:val="1"/>
      <w:numFmt w:val="lowerLetter"/>
      <w:lvlText w:val="%8."/>
      <w:lvlJc w:val="left"/>
      <w:pPr>
        <w:tabs>
          <w:tab w:val="num" w:pos="11211"/>
        </w:tabs>
        <w:ind w:left="11211" w:hanging="360"/>
      </w:pPr>
    </w:lvl>
    <w:lvl w:ilvl="8" w:tplc="0409001B" w:tentative="1">
      <w:start w:val="1"/>
      <w:numFmt w:val="lowerRoman"/>
      <w:lvlText w:val="%9."/>
      <w:lvlJc w:val="right"/>
      <w:pPr>
        <w:tabs>
          <w:tab w:val="num" w:pos="11931"/>
        </w:tabs>
        <w:ind w:left="11931" w:hanging="180"/>
      </w:pPr>
    </w:lvl>
  </w:abstractNum>
  <w:abstractNum w:abstractNumId="15">
    <w:nsid w:val="402B653B"/>
    <w:multiLevelType w:val="hybridMultilevel"/>
    <w:tmpl w:val="985457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08D3248"/>
    <w:multiLevelType w:val="hybridMultilevel"/>
    <w:tmpl w:val="8B027710"/>
    <w:lvl w:ilvl="0" w:tplc="0407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433A3F71"/>
    <w:multiLevelType w:val="hybridMultilevel"/>
    <w:tmpl w:val="076890C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8">
    <w:nsid w:val="49980599"/>
    <w:multiLevelType w:val="hybridMultilevel"/>
    <w:tmpl w:val="722A1A40"/>
    <w:lvl w:ilvl="0" w:tplc="04090011">
      <w:start w:val="1"/>
      <w:numFmt w:val="decimal"/>
      <w:lvlText w:val="%1)"/>
      <w:lvlJc w:val="left"/>
      <w:pPr>
        <w:tabs>
          <w:tab w:val="num" w:pos="360"/>
        </w:tabs>
        <w:ind w:left="360" w:hanging="360"/>
      </w:pPr>
    </w:lvl>
    <w:lvl w:ilvl="1" w:tplc="D728A6A4">
      <w:start w:val="1"/>
      <w:numFmt w:val="decimal"/>
      <w:lvlText w:val="%2."/>
      <w:lvlJc w:val="left"/>
      <w:pPr>
        <w:tabs>
          <w:tab w:val="num" w:pos="1080"/>
        </w:tabs>
        <w:ind w:left="1080" w:hanging="360"/>
      </w:pPr>
      <w:rPr>
        <w:rFonts w:hint="default"/>
      </w:rPr>
    </w:lvl>
    <w:lvl w:ilvl="2" w:tplc="690ED93A">
      <w:start w:val="10"/>
      <w:numFmt w:val="lowerLetter"/>
      <w:lvlText w:val="%3)"/>
      <w:lvlJc w:val="left"/>
      <w:pPr>
        <w:tabs>
          <w:tab w:val="num" w:pos="1980"/>
        </w:tabs>
        <w:ind w:left="1980" w:hanging="360"/>
      </w:pPr>
      <w:rPr>
        <w:rFonts w:hint="default"/>
      </w:rPr>
    </w:lvl>
    <w:lvl w:ilvl="3" w:tplc="58483208">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FF5366E"/>
    <w:multiLevelType w:val="hybridMultilevel"/>
    <w:tmpl w:val="8C4A89BC"/>
    <w:lvl w:ilvl="0" w:tplc="04090011">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512C55D7"/>
    <w:multiLevelType w:val="hybridMultilevel"/>
    <w:tmpl w:val="B8BC82D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46452D7"/>
    <w:multiLevelType w:val="hybridMultilevel"/>
    <w:tmpl w:val="2A40338C"/>
    <w:lvl w:ilvl="0" w:tplc="04090011">
      <w:start w:val="1"/>
      <w:numFmt w:val="decimal"/>
      <w:lvlText w:val="%1)"/>
      <w:lvlJc w:val="left"/>
      <w:pPr>
        <w:tabs>
          <w:tab w:val="num" w:pos="360"/>
        </w:tabs>
        <w:ind w:left="360" w:hanging="360"/>
      </w:pPr>
    </w:lvl>
    <w:lvl w:ilvl="1" w:tplc="02802A16">
      <w:start w:val="1"/>
      <w:numFmt w:val="decimal"/>
      <w:lvlText w:val="%2)"/>
      <w:lvlJc w:val="left"/>
      <w:pPr>
        <w:tabs>
          <w:tab w:val="num" w:pos="360"/>
        </w:tabs>
        <w:ind w:left="360" w:hanging="360"/>
      </w:pPr>
      <w:rPr>
        <w:color w:val="auto"/>
      </w:r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C487145"/>
    <w:multiLevelType w:val="hybridMultilevel"/>
    <w:tmpl w:val="4FA2817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AA8DFD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277ED6"/>
    <w:multiLevelType w:val="hybridMultilevel"/>
    <w:tmpl w:val="647AFDEA"/>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7AB5751"/>
    <w:multiLevelType w:val="hybridMultilevel"/>
    <w:tmpl w:val="085E69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D05BFA"/>
    <w:multiLevelType w:val="hybridMultilevel"/>
    <w:tmpl w:val="40B27E94"/>
    <w:lvl w:ilvl="0" w:tplc="04090011">
      <w:start w:val="1"/>
      <w:numFmt w:val="decimal"/>
      <w:lvlText w:val="%1)"/>
      <w:lvlJc w:val="left"/>
      <w:pPr>
        <w:tabs>
          <w:tab w:val="num" w:pos="360"/>
        </w:tabs>
        <w:ind w:left="360" w:hanging="360"/>
      </w:pPr>
    </w:lvl>
    <w:lvl w:ilvl="1" w:tplc="8D48AAC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A4D4A80"/>
    <w:multiLevelType w:val="hybridMultilevel"/>
    <w:tmpl w:val="E3548D44"/>
    <w:lvl w:ilvl="0" w:tplc="04020011">
      <w:start w:val="1"/>
      <w:numFmt w:val="decimal"/>
      <w:lvlText w:val="%1)"/>
      <w:lvlJc w:val="left"/>
      <w:pPr>
        <w:ind w:left="177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A9B7D8D"/>
    <w:multiLevelType w:val="hybridMultilevel"/>
    <w:tmpl w:val="D15EB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3D6B2D"/>
    <w:multiLevelType w:val="hybridMultilevel"/>
    <w:tmpl w:val="C282705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7C5A1F"/>
    <w:multiLevelType w:val="hybridMultilevel"/>
    <w:tmpl w:val="6DB2E1C0"/>
    <w:lvl w:ilvl="0" w:tplc="04020011">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786C26E7"/>
    <w:multiLevelType w:val="multilevel"/>
    <w:tmpl w:val="2CC4BE4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B4E2480"/>
    <w:multiLevelType w:val="hybridMultilevel"/>
    <w:tmpl w:val="E68E5C9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E914CF1"/>
    <w:multiLevelType w:val="hybridMultilevel"/>
    <w:tmpl w:val="F188A54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7E9F6E9E"/>
    <w:multiLevelType w:val="multilevel"/>
    <w:tmpl w:val="F534887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FFA6C59"/>
    <w:multiLevelType w:val="hybridMultilevel"/>
    <w:tmpl w:val="30522A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23"/>
  </w:num>
  <w:num w:numId="4">
    <w:abstractNumId w:val="25"/>
  </w:num>
  <w:num w:numId="5">
    <w:abstractNumId w:val="4"/>
  </w:num>
  <w:num w:numId="6">
    <w:abstractNumId w:val="21"/>
  </w:num>
  <w:num w:numId="7">
    <w:abstractNumId w:val="8"/>
  </w:num>
  <w:num w:numId="8">
    <w:abstractNumId w:val="22"/>
  </w:num>
  <w:num w:numId="9">
    <w:abstractNumId w:val="0"/>
  </w:num>
  <w:num w:numId="10">
    <w:abstractNumId w:val="31"/>
  </w:num>
  <w:num w:numId="11">
    <w:abstractNumId w:val="7"/>
  </w:num>
  <w:num w:numId="12">
    <w:abstractNumId w:val="1"/>
  </w:num>
  <w:num w:numId="13">
    <w:abstractNumId w:val="12"/>
  </w:num>
  <w:num w:numId="14">
    <w:abstractNumId w:val="13"/>
  </w:num>
  <w:num w:numId="15">
    <w:abstractNumId w:val="24"/>
  </w:num>
  <w:num w:numId="16">
    <w:abstractNumId w:val="2"/>
  </w:num>
  <w:num w:numId="17">
    <w:abstractNumId w:val="11"/>
  </w:num>
  <w:num w:numId="18">
    <w:abstractNumId w:val="28"/>
  </w:num>
  <w:num w:numId="19">
    <w:abstractNumId w:val="14"/>
  </w:num>
  <w:num w:numId="20">
    <w:abstractNumId w:val="5"/>
  </w:num>
  <w:num w:numId="21">
    <w:abstractNumId w:val="20"/>
  </w:num>
  <w:num w:numId="22">
    <w:abstractNumId w:val="10"/>
  </w:num>
  <w:num w:numId="23">
    <w:abstractNumId w:val="34"/>
  </w:num>
  <w:num w:numId="24">
    <w:abstractNumId w:val="19"/>
  </w:num>
  <w:num w:numId="25">
    <w:abstractNumId w:val="29"/>
  </w:num>
  <w:num w:numId="26">
    <w:abstractNumId w:val="17"/>
  </w:num>
  <w:num w:numId="27">
    <w:abstractNumId w:val="9"/>
  </w:num>
  <w:num w:numId="28">
    <w:abstractNumId w:val="6"/>
  </w:num>
  <w:num w:numId="29">
    <w:abstractNumId w:val="33"/>
  </w:num>
  <w:num w:numId="30">
    <w:abstractNumId w:val="3"/>
  </w:num>
  <w:num w:numId="31">
    <w:abstractNumId w:val="32"/>
  </w:num>
  <w:num w:numId="32">
    <w:abstractNumId w:val="16"/>
  </w:num>
  <w:num w:numId="33">
    <w:abstractNumId w:val="15"/>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101"/>
    <w:rsid w:val="00004AB6"/>
    <w:rsid w:val="00004B47"/>
    <w:rsid w:val="00006165"/>
    <w:rsid w:val="00007186"/>
    <w:rsid w:val="000114A8"/>
    <w:rsid w:val="000148D9"/>
    <w:rsid w:val="0001655E"/>
    <w:rsid w:val="00017673"/>
    <w:rsid w:val="00030B4B"/>
    <w:rsid w:val="0003574E"/>
    <w:rsid w:val="000378B4"/>
    <w:rsid w:val="00037D57"/>
    <w:rsid w:val="0004115A"/>
    <w:rsid w:val="000451BB"/>
    <w:rsid w:val="000474D0"/>
    <w:rsid w:val="00047C7A"/>
    <w:rsid w:val="0005317F"/>
    <w:rsid w:val="00053D9C"/>
    <w:rsid w:val="000565F4"/>
    <w:rsid w:val="00057876"/>
    <w:rsid w:val="0006254C"/>
    <w:rsid w:val="0006406F"/>
    <w:rsid w:val="000654D0"/>
    <w:rsid w:val="00065F39"/>
    <w:rsid w:val="000669D4"/>
    <w:rsid w:val="00067D5E"/>
    <w:rsid w:val="00070306"/>
    <w:rsid w:val="00072607"/>
    <w:rsid w:val="00077155"/>
    <w:rsid w:val="00080E3B"/>
    <w:rsid w:val="00081427"/>
    <w:rsid w:val="00081DC9"/>
    <w:rsid w:val="00082F62"/>
    <w:rsid w:val="00084DD0"/>
    <w:rsid w:val="000851BE"/>
    <w:rsid w:val="00086582"/>
    <w:rsid w:val="000874DC"/>
    <w:rsid w:val="00090161"/>
    <w:rsid w:val="000960A8"/>
    <w:rsid w:val="000A26C1"/>
    <w:rsid w:val="000A3AA1"/>
    <w:rsid w:val="000A6106"/>
    <w:rsid w:val="000A6620"/>
    <w:rsid w:val="000A6900"/>
    <w:rsid w:val="000A6D92"/>
    <w:rsid w:val="000A7183"/>
    <w:rsid w:val="000A7660"/>
    <w:rsid w:val="000A76ED"/>
    <w:rsid w:val="000B154A"/>
    <w:rsid w:val="000B1E7D"/>
    <w:rsid w:val="000B4F89"/>
    <w:rsid w:val="000C09BE"/>
    <w:rsid w:val="000C1654"/>
    <w:rsid w:val="000C3DFD"/>
    <w:rsid w:val="000C4407"/>
    <w:rsid w:val="000D44EA"/>
    <w:rsid w:val="000E04CF"/>
    <w:rsid w:val="000E0923"/>
    <w:rsid w:val="000E2435"/>
    <w:rsid w:val="000E5D0B"/>
    <w:rsid w:val="000E5F06"/>
    <w:rsid w:val="000E6E7D"/>
    <w:rsid w:val="000F08D8"/>
    <w:rsid w:val="000F1D2D"/>
    <w:rsid w:val="000F231A"/>
    <w:rsid w:val="000F31CE"/>
    <w:rsid w:val="00100EF5"/>
    <w:rsid w:val="00101066"/>
    <w:rsid w:val="00105633"/>
    <w:rsid w:val="00113BE2"/>
    <w:rsid w:val="001157DB"/>
    <w:rsid w:val="00115F1F"/>
    <w:rsid w:val="0011770D"/>
    <w:rsid w:val="00122149"/>
    <w:rsid w:val="0012576A"/>
    <w:rsid w:val="00126B6F"/>
    <w:rsid w:val="00126BD4"/>
    <w:rsid w:val="00130EE9"/>
    <w:rsid w:val="001322C8"/>
    <w:rsid w:val="001327D0"/>
    <w:rsid w:val="00135E81"/>
    <w:rsid w:val="00136C8A"/>
    <w:rsid w:val="001373DC"/>
    <w:rsid w:val="001411AF"/>
    <w:rsid w:val="00143F85"/>
    <w:rsid w:val="001445F3"/>
    <w:rsid w:val="0014583F"/>
    <w:rsid w:val="00146A8B"/>
    <w:rsid w:val="00147D21"/>
    <w:rsid w:val="0016747D"/>
    <w:rsid w:val="00170B8C"/>
    <w:rsid w:val="00172579"/>
    <w:rsid w:val="00177510"/>
    <w:rsid w:val="00180B4E"/>
    <w:rsid w:val="00181238"/>
    <w:rsid w:val="00186834"/>
    <w:rsid w:val="00186D21"/>
    <w:rsid w:val="00187D1C"/>
    <w:rsid w:val="00187D7D"/>
    <w:rsid w:val="00187EC0"/>
    <w:rsid w:val="00192A38"/>
    <w:rsid w:val="001939BF"/>
    <w:rsid w:val="00195225"/>
    <w:rsid w:val="00195EC4"/>
    <w:rsid w:val="00197BF1"/>
    <w:rsid w:val="001A0E32"/>
    <w:rsid w:val="001A1870"/>
    <w:rsid w:val="001A3048"/>
    <w:rsid w:val="001A4E56"/>
    <w:rsid w:val="001B11A6"/>
    <w:rsid w:val="001B2D4F"/>
    <w:rsid w:val="001B3862"/>
    <w:rsid w:val="001B3EF8"/>
    <w:rsid w:val="001B448A"/>
    <w:rsid w:val="001B4864"/>
    <w:rsid w:val="001B4D58"/>
    <w:rsid w:val="001B5A4A"/>
    <w:rsid w:val="001C0BC4"/>
    <w:rsid w:val="001C2357"/>
    <w:rsid w:val="001C2420"/>
    <w:rsid w:val="001C3F37"/>
    <w:rsid w:val="001C4E3D"/>
    <w:rsid w:val="001C61A5"/>
    <w:rsid w:val="001C6C3E"/>
    <w:rsid w:val="001D29A6"/>
    <w:rsid w:val="001D321D"/>
    <w:rsid w:val="001D3BE4"/>
    <w:rsid w:val="001D6562"/>
    <w:rsid w:val="001D6811"/>
    <w:rsid w:val="001D7474"/>
    <w:rsid w:val="001D78B2"/>
    <w:rsid w:val="001E114C"/>
    <w:rsid w:val="001E44F0"/>
    <w:rsid w:val="001E5938"/>
    <w:rsid w:val="001E6319"/>
    <w:rsid w:val="001E6740"/>
    <w:rsid w:val="001F059C"/>
    <w:rsid w:val="001F2B0F"/>
    <w:rsid w:val="001F6263"/>
    <w:rsid w:val="001F65BA"/>
    <w:rsid w:val="00200E32"/>
    <w:rsid w:val="00201219"/>
    <w:rsid w:val="00202EB1"/>
    <w:rsid w:val="002032DD"/>
    <w:rsid w:val="0020363E"/>
    <w:rsid w:val="002039DB"/>
    <w:rsid w:val="002050D4"/>
    <w:rsid w:val="00205520"/>
    <w:rsid w:val="00205A1D"/>
    <w:rsid w:val="00205E45"/>
    <w:rsid w:val="0020787E"/>
    <w:rsid w:val="00212F35"/>
    <w:rsid w:val="00213C2B"/>
    <w:rsid w:val="002142E0"/>
    <w:rsid w:val="0021584D"/>
    <w:rsid w:val="00215A78"/>
    <w:rsid w:val="0021685D"/>
    <w:rsid w:val="00220CF3"/>
    <w:rsid w:val="002221AE"/>
    <w:rsid w:val="0022230B"/>
    <w:rsid w:val="00223F80"/>
    <w:rsid w:val="00223FFC"/>
    <w:rsid w:val="00224841"/>
    <w:rsid w:val="00225E09"/>
    <w:rsid w:val="00225FA4"/>
    <w:rsid w:val="0022711A"/>
    <w:rsid w:val="00227236"/>
    <w:rsid w:val="00227708"/>
    <w:rsid w:val="00233CF0"/>
    <w:rsid w:val="002345CD"/>
    <w:rsid w:val="00234799"/>
    <w:rsid w:val="00236397"/>
    <w:rsid w:val="00237E03"/>
    <w:rsid w:val="00245B28"/>
    <w:rsid w:val="00247E41"/>
    <w:rsid w:val="00250B5E"/>
    <w:rsid w:val="00251B23"/>
    <w:rsid w:val="002523BF"/>
    <w:rsid w:val="00253CFF"/>
    <w:rsid w:val="00254362"/>
    <w:rsid w:val="00257592"/>
    <w:rsid w:val="00260B19"/>
    <w:rsid w:val="00261469"/>
    <w:rsid w:val="00262285"/>
    <w:rsid w:val="0026392F"/>
    <w:rsid w:val="002678E9"/>
    <w:rsid w:val="00270A1A"/>
    <w:rsid w:val="00272BD7"/>
    <w:rsid w:val="00274510"/>
    <w:rsid w:val="00275E92"/>
    <w:rsid w:val="002774B7"/>
    <w:rsid w:val="0028034D"/>
    <w:rsid w:val="00280D2E"/>
    <w:rsid w:val="002813BF"/>
    <w:rsid w:val="00283EBF"/>
    <w:rsid w:val="002877ED"/>
    <w:rsid w:val="00287AAB"/>
    <w:rsid w:val="00292E47"/>
    <w:rsid w:val="00293999"/>
    <w:rsid w:val="00293C49"/>
    <w:rsid w:val="002950B2"/>
    <w:rsid w:val="002963A2"/>
    <w:rsid w:val="0029769C"/>
    <w:rsid w:val="002B0A76"/>
    <w:rsid w:val="002B6AC9"/>
    <w:rsid w:val="002B7DE8"/>
    <w:rsid w:val="002C1C53"/>
    <w:rsid w:val="002C2A0F"/>
    <w:rsid w:val="002C2E45"/>
    <w:rsid w:val="002C433A"/>
    <w:rsid w:val="002C4D55"/>
    <w:rsid w:val="002C5FFC"/>
    <w:rsid w:val="002C6E93"/>
    <w:rsid w:val="002D5364"/>
    <w:rsid w:val="002E20C7"/>
    <w:rsid w:val="002E4FC2"/>
    <w:rsid w:val="002E52DA"/>
    <w:rsid w:val="002E68BB"/>
    <w:rsid w:val="00303015"/>
    <w:rsid w:val="003051E0"/>
    <w:rsid w:val="00305531"/>
    <w:rsid w:val="003060B7"/>
    <w:rsid w:val="00307C13"/>
    <w:rsid w:val="00310F2C"/>
    <w:rsid w:val="00313736"/>
    <w:rsid w:val="0031512F"/>
    <w:rsid w:val="0031551F"/>
    <w:rsid w:val="003166A2"/>
    <w:rsid w:val="003251CA"/>
    <w:rsid w:val="003257E3"/>
    <w:rsid w:val="003318E1"/>
    <w:rsid w:val="0033266A"/>
    <w:rsid w:val="003356DD"/>
    <w:rsid w:val="003365AB"/>
    <w:rsid w:val="003372E7"/>
    <w:rsid w:val="003400A4"/>
    <w:rsid w:val="00343122"/>
    <w:rsid w:val="00343235"/>
    <w:rsid w:val="00344EF2"/>
    <w:rsid w:val="00347D8C"/>
    <w:rsid w:val="00350B6F"/>
    <w:rsid w:val="00351368"/>
    <w:rsid w:val="003535F6"/>
    <w:rsid w:val="003546F9"/>
    <w:rsid w:val="0035506B"/>
    <w:rsid w:val="00361402"/>
    <w:rsid w:val="00362490"/>
    <w:rsid w:val="0036453E"/>
    <w:rsid w:val="00364A59"/>
    <w:rsid w:val="00367BE7"/>
    <w:rsid w:val="00370B44"/>
    <w:rsid w:val="00373336"/>
    <w:rsid w:val="00373980"/>
    <w:rsid w:val="003776AD"/>
    <w:rsid w:val="003815E0"/>
    <w:rsid w:val="0038199B"/>
    <w:rsid w:val="00381A22"/>
    <w:rsid w:val="00384120"/>
    <w:rsid w:val="00386D1D"/>
    <w:rsid w:val="00390C94"/>
    <w:rsid w:val="00391572"/>
    <w:rsid w:val="00391E2E"/>
    <w:rsid w:val="003923D4"/>
    <w:rsid w:val="00393E6C"/>
    <w:rsid w:val="00394CFB"/>
    <w:rsid w:val="003A563A"/>
    <w:rsid w:val="003A71F7"/>
    <w:rsid w:val="003B1513"/>
    <w:rsid w:val="003B1668"/>
    <w:rsid w:val="003B2E88"/>
    <w:rsid w:val="003B50F9"/>
    <w:rsid w:val="003B5318"/>
    <w:rsid w:val="003B5699"/>
    <w:rsid w:val="003B75D2"/>
    <w:rsid w:val="003C19A2"/>
    <w:rsid w:val="003C1A07"/>
    <w:rsid w:val="003C1E85"/>
    <w:rsid w:val="003C52A7"/>
    <w:rsid w:val="003C68DB"/>
    <w:rsid w:val="003C75F8"/>
    <w:rsid w:val="003D07B8"/>
    <w:rsid w:val="003E0123"/>
    <w:rsid w:val="003E10D0"/>
    <w:rsid w:val="003E139A"/>
    <w:rsid w:val="003E1CAF"/>
    <w:rsid w:val="003E303F"/>
    <w:rsid w:val="003F0A0D"/>
    <w:rsid w:val="003F2DC1"/>
    <w:rsid w:val="003F6FA3"/>
    <w:rsid w:val="003F7821"/>
    <w:rsid w:val="003F7B3D"/>
    <w:rsid w:val="00401FBE"/>
    <w:rsid w:val="0040233C"/>
    <w:rsid w:val="00404BF2"/>
    <w:rsid w:val="00404FA0"/>
    <w:rsid w:val="004059FD"/>
    <w:rsid w:val="00407E1E"/>
    <w:rsid w:val="00412623"/>
    <w:rsid w:val="004168C5"/>
    <w:rsid w:val="00416CB8"/>
    <w:rsid w:val="004215DF"/>
    <w:rsid w:val="004223C3"/>
    <w:rsid w:val="0042429C"/>
    <w:rsid w:val="00425D57"/>
    <w:rsid w:val="00427D4B"/>
    <w:rsid w:val="00432565"/>
    <w:rsid w:val="00433A08"/>
    <w:rsid w:val="00434946"/>
    <w:rsid w:val="00435E95"/>
    <w:rsid w:val="004365A8"/>
    <w:rsid w:val="00437A76"/>
    <w:rsid w:val="00441C18"/>
    <w:rsid w:val="00443DB1"/>
    <w:rsid w:val="00444148"/>
    <w:rsid w:val="0044494E"/>
    <w:rsid w:val="0044515F"/>
    <w:rsid w:val="0044611E"/>
    <w:rsid w:val="00452E8E"/>
    <w:rsid w:val="004547C6"/>
    <w:rsid w:val="004571B0"/>
    <w:rsid w:val="004573C2"/>
    <w:rsid w:val="00461F81"/>
    <w:rsid w:val="00461FFF"/>
    <w:rsid w:val="00464C25"/>
    <w:rsid w:val="00465177"/>
    <w:rsid w:val="004713DC"/>
    <w:rsid w:val="00477AF1"/>
    <w:rsid w:val="00481988"/>
    <w:rsid w:val="00481DDC"/>
    <w:rsid w:val="004828E9"/>
    <w:rsid w:val="00491867"/>
    <w:rsid w:val="00493B6D"/>
    <w:rsid w:val="004A05C1"/>
    <w:rsid w:val="004A0D80"/>
    <w:rsid w:val="004A23AD"/>
    <w:rsid w:val="004A34CE"/>
    <w:rsid w:val="004A483C"/>
    <w:rsid w:val="004A51B7"/>
    <w:rsid w:val="004A6BF1"/>
    <w:rsid w:val="004A7B4E"/>
    <w:rsid w:val="004B36F4"/>
    <w:rsid w:val="004B45F7"/>
    <w:rsid w:val="004C4227"/>
    <w:rsid w:val="004C6F64"/>
    <w:rsid w:val="004D06A7"/>
    <w:rsid w:val="004D498C"/>
    <w:rsid w:val="004D5157"/>
    <w:rsid w:val="004D57AC"/>
    <w:rsid w:val="004D5906"/>
    <w:rsid w:val="004E0CE4"/>
    <w:rsid w:val="004E48B9"/>
    <w:rsid w:val="004E68BB"/>
    <w:rsid w:val="004F3873"/>
    <w:rsid w:val="004F6950"/>
    <w:rsid w:val="005018F3"/>
    <w:rsid w:val="00503DBC"/>
    <w:rsid w:val="0050448E"/>
    <w:rsid w:val="00505793"/>
    <w:rsid w:val="00510A98"/>
    <w:rsid w:val="005110F2"/>
    <w:rsid w:val="005112BD"/>
    <w:rsid w:val="00511E37"/>
    <w:rsid w:val="0051467D"/>
    <w:rsid w:val="00514D5E"/>
    <w:rsid w:val="005165A7"/>
    <w:rsid w:val="00517FF0"/>
    <w:rsid w:val="00532E0A"/>
    <w:rsid w:val="0053341C"/>
    <w:rsid w:val="00533FBE"/>
    <w:rsid w:val="00535C81"/>
    <w:rsid w:val="00537DBC"/>
    <w:rsid w:val="00541698"/>
    <w:rsid w:val="005421FB"/>
    <w:rsid w:val="00543A39"/>
    <w:rsid w:val="00546C3D"/>
    <w:rsid w:val="005478E0"/>
    <w:rsid w:val="0055333C"/>
    <w:rsid w:val="00554AEF"/>
    <w:rsid w:val="0055792E"/>
    <w:rsid w:val="005600E4"/>
    <w:rsid w:val="00565077"/>
    <w:rsid w:val="005665CE"/>
    <w:rsid w:val="0057118C"/>
    <w:rsid w:val="0057129D"/>
    <w:rsid w:val="00572062"/>
    <w:rsid w:val="0057475D"/>
    <w:rsid w:val="005753D2"/>
    <w:rsid w:val="00581A9E"/>
    <w:rsid w:val="0058545A"/>
    <w:rsid w:val="00586CEB"/>
    <w:rsid w:val="00593FEC"/>
    <w:rsid w:val="0059451C"/>
    <w:rsid w:val="00595717"/>
    <w:rsid w:val="005A0C7D"/>
    <w:rsid w:val="005A29BD"/>
    <w:rsid w:val="005A2DB8"/>
    <w:rsid w:val="005A46E2"/>
    <w:rsid w:val="005A5586"/>
    <w:rsid w:val="005A5D3C"/>
    <w:rsid w:val="005A7A38"/>
    <w:rsid w:val="005B5DE5"/>
    <w:rsid w:val="005B7E8B"/>
    <w:rsid w:val="005C0836"/>
    <w:rsid w:val="005C1685"/>
    <w:rsid w:val="005C51D8"/>
    <w:rsid w:val="005C582F"/>
    <w:rsid w:val="005D0B9B"/>
    <w:rsid w:val="005D1AC9"/>
    <w:rsid w:val="005D1E60"/>
    <w:rsid w:val="005D2429"/>
    <w:rsid w:val="005D4090"/>
    <w:rsid w:val="005D68EA"/>
    <w:rsid w:val="005E0D2A"/>
    <w:rsid w:val="005E1517"/>
    <w:rsid w:val="005E3787"/>
    <w:rsid w:val="005E410E"/>
    <w:rsid w:val="005E5C83"/>
    <w:rsid w:val="005E6D73"/>
    <w:rsid w:val="005F0064"/>
    <w:rsid w:val="005F017F"/>
    <w:rsid w:val="005F0873"/>
    <w:rsid w:val="005F093E"/>
    <w:rsid w:val="005F13CC"/>
    <w:rsid w:val="00600DB1"/>
    <w:rsid w:val="006058DB"/>
    <w:rsid w:val="006059F8"/>
    <w:rsid w:val="00605EDA"/>
    <w:rsid w:val="006109D6"/>
    <w:rsid w:val="00610D31"/>
    <w:rsid w:val="00611057"/>
    <w:rsid w:val="00612905"/>
    <w:rsid w:val="00613A5F"/>
    <w:rsid w:val="0061544C"/>
    <w:rsid w:val="00620C0D"/>
    <w:rsid w:val="00621378"/>
    <w:rsid w:val="00621722"/>
    <w:rsid w:val="00624068"/>
    <w:rsid w:val="00624B03"/>
    <w:rsid w:val="00631787"/>
    <w:rsid w:val="00635BB2"/>
    <w:rsid w:val="00646926"/>
    <w:rsid w:val="006473AA"/>
    <w:rsid w:val="00650319"/>
    <w:rsid w:val="006508C6"/>
    <w:rsid w:val="00651141"/>
    <w:rsid w:val="00651DE9"/>
    <w:rsid w:val="00652DD7"/>
    <w:rsid w:val="00653278"/>
    <w:rsid w:val="00653DBD"/>
    <w:rsid w:val="00656663"/>
    <w:rsid w:val="006629F1"/>
    <w:rsid w:val="00665C4E"/>
    <w:rsid w:val="00666A26"/>
    <w:rsid w:val="006737EB"/>
    <w:rsid w:val="00675FE8"/>
    <w:rsid w:val="006767E0"/>
    <w:rsid w:val="00680571"/>
    <w:rsid w:val="00680CBE"/>
    <w:rsid w:val="00681A36"/>
    <w:rsid w:val="00681F4A"/>
    <w:rsid w:val="00683E86"/>
    <w:rsid w:val="00687C1E"/>
    <w:rsid w:val="00692521"/>
    <w:rsid w:val="00692688"/>
    <w:rsid w:val="00692954"/>
    <w:rsid w:val="00697A84"/>
    <w:rsid w:val="006A4244"/>
    <w:rsid w:val="006A54B8"/>
    <w:rsid w:val="006B055B"/>
    <w:rsid w:val="006B06FF"/>
    <w:rsid w:val="006B1256"/>
    <w:rsid w:val="006B2B03"/>
    <w:rsid w:val="006B309A"/>
    <w:rsid w:val="006B3E88"/>
    <w:rsid w:val="006B52CE"/>
    <w:rsid w:val="006B5849"/>
    <w:rsid w:val="006B7512"/>
    <w:rsid w:val="006C1375"/>
    <w:rsid w:val="006C2DEF"/>
    <w:rsid w:val="006C378F"/>
    <w:rsid w:val="006C3DB1"/>
    <w:rsid w:val="006C7CB2"/>
    <w:rsid w:val="006C7E1B"/>
    <w:rsid w:val="006D009C"/>
    <w:rsid w:val="006D5439"/>
    <w:rsid w:val="006D6267"/>
    <w:rsid w:val="006D6790"/>
    <w:rsid w:val="006D7C45"/>
    <w:rsid w:val="006E1497"/>
    <w:rsid w:val="006E542E"/>
    <w:rsid w:val="006E6FF2"/>
    <w:rsid w:val="006F082B"/>
    <w:rsid w:val="006F4DD9"/>
    <w:rsid w:val="006F5956"/>
    <w:rsid w:val="006F5F4F"/>
    <w:rsid w:val="006F68B4"/>
    <w:rsid w:val="006F73DE"/>
    <w:rsid w:val="00701C3A"/>
    <w:rsid w:val="007056FB"/>
    <w:rsid w:val="00710D21"/>
    <w:rsid w:val="00713F3E"/>
    <w:rsid w:val="00714766"/>
    <w:rsid w:val="007148D5"/>
    <w:rsid w:val="00715167"/>
    <w:rsid w:val="007158AD"/>
    <w:rsid w:val="00717E33"/>
    <w:rsid w:val="00724A11"/>
    <w:rsid w:val="007260F1"/>
    <w:rsid w:val="007273C4"/>
    <w:rsid w:val="00730BF3"/>
    <w:rsid w:val="00733DAF"/>
    <w:rsid w:val="007341EC"/>
    <w:rsid w:val="0073465F"/>
    <w:rsid w:val="0073515B"/>
    <w:rsid w:val="00736622"/>
    <w:rsid w:val="00737FA8"/>
    <w:rsid w:val="00742852"/>
    <w:rsid w:val="00743DFA"/>
    <w:rsid w:val="00744107"/>
    <w:rsid w:val="00744135"/>
    <w:rsid w:val="00744F29"/>
    <w:rsid w:val="00747CEE"/>
    <w:rsid w:val="00750874"/>
    <w:rsid w:val="00752164"/>
    <w:rsid w:val="0075322F"/>
    <w:rsid w:val="007532AD"/>
    <w:rsid w:val="00762A44"/>
    <w:rsid w:val="00762BAD"/>
    <w:rsid w:val="0076329E"/>
    <w:rsid w:val="007637FB"/>
    <w:rsid w:val="00763CCD"/>
    <w:rsid w:val="007705DA"/>
    <w:rsid w:val="00770AEE"/>
    <w:rsid w:val="00774501"/>
    <w:rsid w:val="00775B0C"/>
    <w:rsid w:val="00776888"/>
    <w:rsid w:val="00791BCC"/>
    <w:rsid w:val="00792145"/>
    <w:rsid w:val="00793202"/>
    <w:rsid w:val="007937F2"/>
    <w:rsid w:val="0079381A"/>
    <w:rsid w:val="007A066F"/>
    <w:rsid w:val="007A06EA"/>
    <w:rsid w:val="007A21BA"/>
    <w:rsid w:val="007A5271"/>
    <w:rsid w:val="007B3257"/>
    <w:rsid w:val="007B3BE9"/>
    <w:rsid w:val="007C1FCD"/>
    <w:rsid w:val="007C77BE"/>
    <w:rsid w:val="007C7C78"/>
    <w:rsid w:val="007D50EB"/>
    <w:rsid w:val="007D700C"/>
    <w:rsid w:val="007D7F3D"/>
    <w:rsid w:val="007E6950"/>
    <w:rsid w:val="007E7E44"/>
    <w:rsid w:val="007F4157"/>
    <w:rsid w:val="007F6A15"/>
    <w:rsid w:val="00800658"/>
    <w:rsid w:val="00800916"/>
    <w:rsid w:val="00803B6A"/>
    <w:rsid w:val="00807BA3"/>
    <w:rsid w:val="008151C2"/>
    <w:rsid w:val="008158D9"/>
    <w:rsid w:val="00816040"/>
    <w:rsid w:val="008165A9"/>
    <w:rsid w:val="00816A74"/>
    <w:rsid w:val="00816B0B"/>
    <w:rsid w:val="00821408"/>
    <w:rsid w:val="0082183B"/>
    <w:rsid w:val="00821DD6"/>
    <w:rsid w:val="008255B2"/>
    <w:rsid w:val="00825AD4"/>
    <w:rsid w:val="00833025"/>
    <w:rsid w:val="008355F2"/>
    <w:rsid w:val="008367CF"/>
    <w:rsid w:val="0083697C"/>
    <w:rsid w:val="00837E87"/>
    <w:rsid w:val="00846159"/>
    <w:rsid w:val="00847132"/>
    <w:rsid w:val="0085061F"/>
    <w:rsid w:val="00850C28"/>
    <w:rsid w:val="008520CA"/>
    <w:rsid w:val="00854567"/>
    <w:rsid w:val="008662BA"/>
    <w:rsid w:val="00866911"/>
    <w:rsid w:val="00867EC1"/>
    <w:rsid w:val="00870727"/>
    <w:rsid w:val="00871239"/>
    <w:rsid w:val="00873D95"/>
    <w:rsid w:val="00875E29"/>
    <w:rsid w:val="00876D53"/>
    <w:rsid w:val="00877BB0"/>
    <w:rsid w:val="008840CA"/>
    <w:rsid w:val="008848A3"/>
    <w:rsid w:val="00885078"/>
    <w:rsid w:val="00885133"/>
    <w:rsid w:val="00887011"/>
    <w:rsid w:val="00887D40"/>
    <w:rsid w:val="00890D94"/>
    <w:rsid w:val="00892078"/>
    <w:rsid w:val="0089432C"/>
    <w:rsid w:val="008A21FF"/>
    <w:rsid w:val="008A4EED"/>
    <w:rsid w:val="008A53F8"/>
    <w:rsid w:val="008A554E"/>
    <w:rsid w:val="008A77D7"/>
    <w:rsid w:val="008B0485"/>
    <w:rsid w:val="008B1796"/>
    <w:rsid w:val="008B1DC3"/>
    <w:rsid w:val="008B7251"/>
    <w:rsid w:val="008B745B"/>
    <w:rsid w:val="008C2474"/>
    <w:rsid w:val="008C4FEA"/>
    <w:rsid w:val="008C712D"/>
    <w:rsid w:val="008C7D14"/>
    <w:rsid w:val="008D1467"/>
    <w:rsid w:val="008D147B"/>
    <w:rsid w:val="008D19D7"/>
    <w:rsid w:val="008D5A84"/>
    <w:rsid w:val="008E02BA"/>
    <w:rsid w:val="008E1D5E"/>
    <w:rsid w:val="008E310B"/>
    <w:rsid w:val="008E364D"/>
    <w:rsid w:val="008E42A7"/>
    <w:rsid w:val="008E5902"/>
    <w:rsid w:val="008F2254"/>
    <w:rsid w:val="008F471B"/>
    <w:rsid w:val="008F54A0"/>
    <w:rsid w:val="008F6A6F"/>
    <w:rsid w:val="008F7F4A"/>
    <w:rsid w:val="00902292"/>
    <w:rsid w:val="00903165"/>
    <w:rsid w:val="0090366D"/>
    <w:rsid w:val="00904712"/>
    <w:rsid w:val="00904C12"/>
    <w:rsid w:val="0090667C"/>
    <w:rsid w:val="0090724E"/>
    <w:rsid w:val="0091298A"/>
    <w:rsid w:val="00914935"/>
    <w:rsid w:val="00917880"/>
    <w:rsid w:val="00917F93"/>
    <w:rsid w:val="00920E81"/>
    <w:rsid w:val="009210A3"/>
    <w:rsid w:val="009221A2"/>
    <w:rsid w:val="0092580B"/>
    <w:rsid w:val="009261F2"/>
    <w:rsid w:val="00926BFC"/>
    <w:rsid w:val="00926F4C"/>
    <w:rsid w:val="0092735B"/>
    <w:rsid w:val="00931B2F"/>
    <w:rsid w:val="0093255F"/>
    <w:rsid w:val="00932587"/>
    <w:rsid w:val="00933B0E"/>
    <w:rsid w:val="00934F76"/>
    <w:rsid w:val="00936005"/>
    <w:rsid w:val="009371F0"/>
    <w:rsid w:val="009375B2"/>
    <w:rsid w:val="00941D2C"/>
    <w:rsid w:val="00946AE3"/>
    <w:rsid w:val="00950DBB"/>
    <w:rsid w:val="00954F7E"/>
    <w:rsid w:val="009564F2"/>
    <w:rsid w:val="00957027"/>
    <w:rsid w:val="009572A7"/>
    <w:rsid w:val="00967621"/>
    <w:rsid w:val="00967749"/>
    <w:rsid w:val="009710CE"/>
    <w:rsid w:val="0097324A"/>
    <w:rsid w:val="00976C02"/>
    <w:rsid w:val="00982436"/>
    <w:rsid w:val="0098319C"/>
    <w:rsid w:val="00987D6C"/>
    <w:rsid w:val="00991F24"/>
    <w:rsid w:val="00995FC4"/>
    <w:rsid w:val="009B34D0"/>
    <w:rsid w:val="009B5697"/>
    <w:rsid w:val="009B6DE0"/>
    <w:rsid w:val="009C03CA"/>
    <w:rsid w:val="009C206D"/>
    <w:rsid w:val="009C268E"/>
    <w:rsid w:val="009C269B"/>
    <w:rsid w:val="009C754E"/>
    <w:rsid w:val="009D0BA2"/>
    <w:rsid w:val="009D0C4A"/>
    <w:rsid w:val="009D1424"/>
    <w:rsid w:val="009D1B18"/>
    <w:rsid w:val="009D3223"/>
    <w:rsid w:val="009D4310"/>
    <w:rsid w:val="009E0250"/>
    <w:rsid w:val="009E2B93"/>
    <w:rsid w:val="009E2C44"/>
    <w:rsid w:val="009E2D7C"/>
    <w:rsid w:val="009E3A99"/>
    <w:rsid w:val="009E3B33"/>
    <w:rsid w:val="009E3E9B"/>
    <w:rsid w:val="009E4241"/>
    <w:rsid w:val="009E6AAC"/>
    <w:rsid w:val="009F613F"/>
    <w:rsid w:val="00A0172E"/>
    <w:rsid w:val="00A03D4B"/>
    <w:rsid w:val="00A04448"/>
    <w:rsid w:val="00A046D9"/>
    <w:rsid w:val="00A04765"/>
    <w:rsid w:val="00A05391"/>
    <w:rsid w:val="00A056C2"/>
    <w:rsid w:val="00A06DBD"/>
    <w:rsid w:val="00A07D1C"/>
    <w:rsid w:val="00A11BED"/>
    <w:rsid w:val="00A1466E"/>
    <w:rsid w:val="00A15391"/>
    <w:rsid w:val="00A20BDB"/>
    <w:rsid w:val="00A20E8C"/>
    <w:rsid w:val="00A21101"/>
    <w:rsid w:val="00A225B9"/>
    <w:rsid w:val="00A23960"/>
    <w:rsid w:val="00A23BB4"/>
    <w:rsid w:val="00A24B5A"/>
    <w:rsid w:val="00A24D23"/>
    <w:rsid w:val="00A250EF"/>
    <w:rsid w:val="00A26FA1"/>
    <w:rsid w:val="00A3490F"/>
    <w:rsid w:val="00A36102"/>
    <w:rsid w:val="00A36280"/>
    <w:rsid w:val="00A37045"/>
    <w:rsid w:val="00A376DD"/>
    <w:rsid w:val="00A3784E"/>
    <w:rsid w:val="00A37DA9"/>
    <w:rsid w:val="00A37EAF"/>
    <w:rsid w:val="00A40F93"/>
    <w:rsid w:val="00A41CF8"/>
    <w:rsid w:val="00A4383C"/>
    <w:rsid w:val="00A443BE"/>
    <w:rsid w:val="00A51F94"/>
    <w:rsid w:val="00A66126"/>
    <w:rsid w:val="00A7113F"/>
    <w:rsid w:val="00A73C9E"/>
    <w:rsid w:val="00A74E0C"/>
    <w:rsid w:val="00A763A9"/>
    <w:rsid w:val="00A76879"/>
    <w:rsid w:val="00A76E70"/>
    <w:rsid w:val="00A8083F"/>
    <w:rsid w:val="00A842CE"/>
    <w:rsid w:val="00A84DC7"/>
    <w:rsid w:val="00A8785B"/>
    <w:rsid w:val="00A910D4"/>
    <w:rsid w:val="00A93CDD"/>
    <w:rsid w:val="00A96B27"/>
    <w:rsid w:val="00AA0681"/>
    <w:rsid w:val="00AA0ED2"/>
    <w:rsid w:val="00AA5B06"/>
    <w:rsid w:val="00AB1632"/>
    <w:rsid w:val="00AB1DE5"/>
    <w:rsid w:val="00AB2EB7"/>
    <w:rsid w:val="00AB470A"/>
    <w:rsid w:val="00AB7EA6"/>
    <w:rsid w:val="00AC1747"/>
    <w:rsid w:val="00AC26D5"/>
    <w:rsid w:val="00AC2EAF"/>
    <w:rsid w:val="00AC3659"/>
    <w:rsid w:val="00AD2639"/>
    <w:rsid w:val="00AD5038"/>
    <w:rsid w:val="00AD5591"/>
    <w:rsid w:val="00AD6624"/>
    <w:rsid w:val="00AE1F30"/>
    <w:rsid w:val="00AE4026"/>
    <w:rsid w:val="00AE4936"/>
    <w:rsid w:val="00AE6FEC"/>
    <w:rsid w:val="00AF5833"/>
    <w:rsid w:val="00B00EFC"/>
    <w:rsid w:val="00B05823"/>
    <w:rsid w:val="00B06CE4"/>
    <w:rsid w:val="00B0705A"/>
    <w:rsid w:val="00B13149"/>
    <w:rsid w:val="00B136F6"/>
    <w:rsid w:val="00B16E54"/>
    <w:rsid w:val="00B2018A"/>
    <w:rsid w:val="00B23712"/>
    <w:rsid w:val="00B2554F"/>
    <w:rsid w:val="00B25B0D"/>
    <w:rsid w:val="00B271C2"/>
    <w:rsid w:val="00B27E59"/>
    <w:rsid w:val="00B33674"/>
    <w:rsid w:val="00B35948"/>
    <w:rsid w:val="00B41418"/>
    <w:rsid w:val="00B42E33"/>
    <w:rsid w:val="00B43180"/>
    <w:rsid w:val="00B50BF7"/>
    <w:rsid w:val="00B53432"/>
    <w:rsid w:val="00B561BF"/>
    <w:rsid w:val="00B56226"/>
    <w:rsid w:val="00B67430"/>
    <w:rsid w:val="00B701F2"/>
    <w:rsid w:val="00B7380C"/>
    <w:rsid w:val="00B774EE"/>
    <w:rsid w:val="00B8466A"/>
    <w:rsid w:val="00B93E34"/>
    <w:rsid w:val="00B94163"/>
    <w:rsid w:val="00B942F6"/>
    <w:rsid w:val="00B95BFA"/>
    <w:rsid w:val="00BA0B65"/>
    <w:rsid w:val="00BA3D4F"/>
    <w:rsid w:val="00BA4299"/>
    <w:rsid w:val="00BA52B8"/>
    <w:rsid w:val="00BA54F7"/>
    <w:rsid w:val="00BB0628"/>
    <w:rsid w:val="00BB1B3D"/>
    <w:rsid w:val="00BB6DC5"/>
    <w:rsid w:val="00BC036D"/>
    <w:rsid w:val="00BC6AEF"/>
    <w:rsid w:val="00BC764F"/>
    <w:rsid w:val="00BD2F22"/>
    <w:rsid w:val="00BD6AD7"/>
    <w:rsid w:val="00BD7C44"/>
    <w:rsid w:val="00BE238A"/>
    <w:rsid w:val="00BE248D"/>
    <w:rsid w:val="00BE291E"/>
    <w:rsid w:val="00BE47BC"/>
    <w:rsid w:val="00BE67D2"/>
    <w:rsid w:val="00BF008E"/>
    <w:rsid w:val="00BF0E89"/>
    <w:rsid w:val="00BF173B"/>
    <w:rsid w:val="00BF3359"/>
    <w:rsid w:val="00BF540D"/>
    <w:rsid w:val="00BF54D0"/>
    <w:rsid w:val="00C00C11"/>
    <w:rsid w:val="00C114B6"/>
    <w:rsid w:val="00C1172C"/>
    <w:rsid w:val="00C11DC8"/>
    <w:rsid w:val="00C12F90"/>
    <w:rsid w:val="00C16D25"/>
    <w:rsid w:val="00C17F73"/>
    <w:rsid w:val="00C20316"/>
    <w:rsid w:val="00C21AB4"/>
    <w:rsid w:val="00C2360A"/>
    <w:rsid w:val="00C259A7"/>
    <w:rsid w:val="00C25ADE"/>
    <w:rsid w:val="00C26D5E"/>
    <w:rsid w:val="00C27456"/>
    <w:rsid w:val="00C27B99"/>
    <w:rsid w:val="00C32B82"/>
    <w:rsid w:val="00C34002"/>
    <w:rsid w:val="00C358D1"/>
    <w:rsid w:val="00C36497"/>
    <w:rsid w:val="00C36DB7"/>
    <w:rsid w:val="00C417AC"/>
    <w:rsid w:val="00C42633"/>
    <w:rsid w:val="00C4417F"/>
    <w:rsid w:val="00C4489F"/>
    <w:rsid w:val="00C45D97"/>
    <w:rsid w:val="00C462AC"/>
    <w:rsid w:val="00C5194F"/>
    <w:rsid w:val="00C53A76"/>
    <w:rsid w:val="00C63B7D"/>
    <w:rsid w:val="00C66D74"/>
    <w:rsid w:val="00C6786E"/>
    <w:rsid w:val="00C70898"/>
    <w:rsid w:val="00C74738"/>
    <w:rsid w:val="00C7586F"/>
    <w:rsid w:val="00C75AA6"/>
    <w:rsid w:val="00C775E0"/>
    <w:rsid w:val="00C803A6"/>
    <w:rsid w:val="00C8056C"/>
    <w:rsid w:val="00C81A23"/>
    <w:rsid w:val="00C81E15"/>
    <w:rsid w:val="00C85E11"/>
    <w:rsid w:val="00C86D5C"/>
    <w:rsid w:val="00C87B08"/>
    <w:rsid w:val="00C92CC2"/>
    <w:rsid w:val="00C94418"/>
    <w:rsid w:val="00C95118"/>
    <w:rsid w:val="00C956EE"/>
    <w:rsid w:val="00C96BC9"/>
    <w:rsid w:val="00C97D6A"/>
    <w:rsid w:val="00CA4E42"/>
    <w:rsid w:val="00CB3055"/>
    <w:rsid w:val="00CB33B2"/>
    <w:rsid w:val="00CB3AD4"/>
    <w:rsid w:val="00CB51A3"/>
    <w:rsid w:val="00CB7A39"/>
    <w:rsid w:val="00CC1387"/>
    <w:rsid w:val="00CC64FB"/>
    <w:rsid w:val="00CC68AB"/>
    <w:rsid w:val="00CD0642"/>
    <w:rsid w:val="00CD41B6"/>
    <w:rsid w:val="00CD652C"/>
    <w:rsid w:val="00CD68C6"/>
    <w:rsid w:val="00CD7344"/>
    <w:rsid w:val="00CE28E2"/>
    <w:rsid w:val="00CF122A"/>
    <w:rsid w:val="00CF2BDA"/>
    <w:rsid w:val="00CF3E28"/>
    <w:rsid w:val="00CF402B"/>
    <w:rsid w:val="00CF5CF5"/>
    <w:rsid w:val="00CF6F75"/>
    <w:rsid w:val="00D018C2"/>
    <w:rsid w:val="00D028FC"/>
    <w:rsid w:val="00D02B74"/>
    <w:rsid w:val="00D03838"/>
    <w:rsid w:val="00D03ED3"/>
    <w:rsid w:val="00D04977"/>
    <w:rsid w:val="00D0521F"/>
    <w:rsid w:val="00D05EDD"/>
    <w:rsid w:val="00D07709"/>
    <w:rsid w:val="00D1249E"/>
    <w:rsid w:val="00D15B21"/>
    <w:rsid w:val="00D16A12"/>
    <w:rsid w:val="00D24957"/>
    <w:rsid w:val="00D24ADA"/>
    <w:rsid w:val="00D25A19"/>
    <w:rsid w:val="00D27037"/>
    <w:rsid w:val="00D27685"/>
    <w:rsid w:val="00D27B9E"/>
    <w:rsid w:val="00D31FE4"/>
    <w:rsid w:val="00D33F7C"/>
    <w:rsid w:val="00D3455B"/>
    <w:rsid w:val="00D366BF"/>
    <w:rsid w:val="00D37BF9"/>
    <w:rsid w:val="00D40721"/>
    <w:rsid w:val="00D45233"/>
    <w:rsid w:val="00D454DD"/>
    <w:rsid w:val="00D50AA2"/>
    <w:rsid w:val="00D5413D"/>
    <w:rsid w:val="00D56772"/>
    <w:rsid w:val="00D63309"/>
    <w:rsid w:val="00D643FE"/>
    <w:rsid w:val="00D64F13"/>
    <w:rsid w:val="00D6584B"/>
    <w:rsid w:val="00D7145F"/>
    <w:rsid w:val="00D72561"/>
    <w:rsid w:val="00D7673F"/>
    <w:rsid w:val="00D77A4B"/>
    <w:rsid w:val="00D80F9B"/>
    <w:rsid w:val="00D87A99"/>
    <w:rsid w:val="00D92D9A"/>
    <w:rsid w:val="00DA3185"/>
    <w:rsid w:val="00DA5865"/>
    <w:rsid w:val="00DB2466"/>
    <w:rsid w:val="00DB3FB1"/>
    <w:rsid w:val="00DB47F5"/>
    <w:rsid w:val="00DC0A22"/>
    <w:rsid w:val="00DC2FBC"/>
    <w:rsid w:val="00DC5B4E"/>
    <w:rsid w:val="00DD0ADC"/>
    <w:rsid w:val="00DD0C50"/>
    <w:rsid w:val="00DD24E4"/>
    <w:rsid w:val="00DD33EB"/>
    <w:rsid w:val="00DD37B9"/>
    <w:rsid w:val="00DD653A"/>
    <w:rsid w:val="00DD7896"/>
    <w:rsid w:val="00DD7A34"/>
    <w:rsid w:val="00DE0747"/>
    <w:rsid w:val="00DE3563"/>
    <w:rsid w:val="00DE7245"/>
    <w:rsid w:val="00DF02CD"/>
    <w:rsid w:val="00DF0AF3"/>
    <w:rsid w:val="00DF2486"/>
    <w:rsid w:val="00DF7714"/>
    <w:rsid w:val="00E03998"/>
    <w:rsid w:val="00E03E95"/>
    <w:rsid w:val="00E05659"/>
    <w:rsid w:val="00E05EEE"/>
    <w:rsid w:val="00E07403"/>
    <w:rsid w:val="00E074B9"/>
    <w:rsid w:val="00E079D0"/>
    <w:rsid w:val="00E170D9"/>
    <w:rsid w:val="00E209BC"/>
    <w:rsid w:val="00E21754"/>
    <w:rsid w:val="00E24C06"/>
    <w:rsid w:val="00E318B9"/>
    <w:rsid w:val="00E40023"/>
    <w:rsid w:val="00E46009"/>
    <w:rsid w:val="00E4603A"/>
    <w:rsid w:val="00E46DA4"/>
    <w:rsid w:val="00E471B2"/>
    <w:rsid w:val="00E5015F"/>
    <w:rsid w:val="00E53738"/>
    <w:rsid w:val="00E56DD9"/>
    <w:rsid w:val="00E6038F"/>
    <w:rsid w:val="00E624D7"/>
    <w:rsid w:val="00E640C2"/>
    <w:rsid w:val="00E65560"/>
    <w:rsid w:val="00E66A2A"/>
    <w:rsid w:val="00E67A76"/>
    <w:rsid w:val="00E71F61"/>
    <w:rsid w:val="00E72901"/>
    <w:rsid w:val="00E7303E"/>
    <w:rsid w:val="00E756D3"/>
    <w:rsid w:val="00E75848"/>
    <w:rsid w:val="00E80C58"/>
    <w:rsid w:val="00E83B06"/>
    <w:rsid w:val="00E84D25"/>
    <w:rsid w:val="00E85977"/>
    <w:rsid w:val="00E87A37"/>
    <w:rsid w:val="00E90D2F"/>
    <w:rsid w:val="00E91310"/>
    <w:rsid w:val="00E92EF6"/>
    <w:rsid w:val="00E92FAA"/>
    <w:rsid w:val="00E95B5D"/>
    <w:rsid w:val="00E97DFB"/>
    <w:rsid w:val="00EA0180"/>
    <w:rsid w:val="00EA1612"/>
    <w:rsid w:val="00EA4C51"/>
    <w:rsid w:val="00EA707E"/>
    <w:rsid w:val="00EB2EED"/>
    <w:rsid w:val="00EB587B"/>
    <w:rsid w:val="00EB60F4"/>
    <w:rsid w:val="00EC6B35"/>
    <w:rsid w:val="00EC77AA"/>
    <w:rsid w:val="00EC7D35"/>
    <w:rsid w:val="00ED0DC4"/>
    <w:rsid w:val="00ED0EA6"/>
    <w:rsid w:val="00ED270A"/>
    <w:rsid w:val="00ED39FC"/>
    <w:rsid w:val="00ED3D7A"/>
    <w:rsid w:val="00ED4B0A"/>
    <w:rsid w:val="00ED74A7"/>
    <w:rsid w:val="00EE0769"/>
    <w:rsid w:val="00EE088A"/>
    <w:rsid w:val="00EE140A"/>
    <w:rsid w:val="00EE4E1A"/>
    <w:rsid w:val="00EE7597"/>
    <w:rsid w:val="00EF0787"/>
    <w:rsid w:val="00EF1C3F"/>
    <w:rsid w:val="00EF33BE"/>
    <w:rsid w:val="00EF6E8B"/>
    <w:rsid w:val="00F013DF"/>
    <w:rsid w:val="00F036F2"/>
    <w:rsid w:val="00F03BA5"/>
    <w:rsid w:val="00F03F41"/>
    <w:rsid w:val="00F067FD"/>
    <w:rsid w:val="00F126A6"/>
    <w:rsid w:val="00F131DA"/>
    <w:rsid w:val="00F1433E"/>
    <w:rsid w:val="00F14F14"/>
    <w:rsid w:val="00F15D1C"/>
    <w:rsid w:val="00F16B33"/>
    <w:rsid w:val="00F170DC"/>
    <w:rsid w:val="00F207F9"/>
    <w:rsid w:val="00F20FCF"/>
    <w:rsid w:val="00F31C76"/>
    <w:rsid w:val="00F34319"/>
    <w:rsid w:val="00F35A52"/>
    <w:rsid w:val="00F36B24"/>
    <w:rsid w:val="00F37A45"/>
    <w:rsid w:val="00F42A9C"/>
    <w:rsid w:val="00F43DBB"/>
    <w:rsid w:val="00F441A2"/>
    <w:rsid w:val="00F453A2"/>
    <w:rsid w:val="00F46237"/>
    <w:rsid w:val="00F46A71"/>
    <w:rsid w:val="00F46FAA"/>
    <w:rsid w:val="00F47974"/>
    <w:rsid w:val="00F5509E"/>
    <w:rsid w:val="00F604EE"/>
    <w:rsid w:val="00F60572"/>
    <w:rsid w:val="00F62484"/>
    <w:rsid w:val="00F64C6F"/>
    <w:rsid w:val="00F65111"/>
    <w:rsid w:val="00F661C3"/>
    <w:rsid w:val="00F67B9D"/>
    <w:rsid w:val="00F71768"/>
    <w:rsid w:val="00F72F46"/>
    <w:rsid w:val="00F73244"/>
    <w:rsid w:val="00F760A2"/>
    <w:rsid w:val="00F761D8"/>
    <w:rsid w:val="00F761FE"/>
    <w:rsid w:val="00F84AC2"/>
    <w:rsid w:val="00F86735"/>
    <w:rsid w:val="00F878DF"/>
    <w:rsid w:val="00F92F74"/>
    <w:rsid w:val="00F937AB"/>
    <w:rsid w:val="00F946FD"/>
    <w:rsid w:val="00FA03A6"/>
    <w:rsid w:val="00FA1B73"/>
    <w:rsid w:val="00FA1E5E"/>
    <w:rsid w:val="00FA2ECE"/>
    <w:rsid w:val="00FA3326"/>
    <w:rsid w:val="00FA45E1"/>
    <w:rsid w:val="00FB1765"/>
    <w:rsid w:val="00FB27B1"/>
    <w:rsid w:val="00FB7DB5"/>
    <w:rsid w:val="00FC5A36"/>
    <w:rsid w:val="00FC68CA"/>
    <w:rsid w:val="00FC76B8"/>
    <w:rsid w:val="00FC7F48"/>
    <w:rsid w:val="00FD0349"/>
    <w:rsid w:val="00FD0585"/>
    <w:rsid w:val="00FD08E2"/>
    <w:rsid w:val="00FD28C2"/>
    <w:rsid w:val="00FD3CEB"/>
    <w:rsid w:val="00FD4047"/>
    <w:rsid w:val="00FD409D"/>
    <w:rsid w:val="00FD4A8B"/>
    <w:rsid w:val="00FE0435"/>
    <w:rsid w:val="00FE3154"/>
    <w:rsid w:val="00FE3FC6"/>
    <w:rsid w:val="00FE5FA9"/>
    <w:rsid w:val="00FE63E9"/>
    <w:rsid w:val="00FF2A00"/>
    <w:rsid w:val="00FF4599"/>
    <w:rsid w:val="00FF6D4B"/>
    <w:rsid w:val="00FF7742"/>
  </w:rsids>
  <m:mathPr>
    <m:mathFont m:val="Cambria Math"/>
    <m:brkBin m:val="before"/>
    <m:brkBinSub m:val="--"/>
    <m:smallFrac m:val="0"/>
    <m:dispDef/>
    <m:lMargin m:val="0"/>
    <m:rMargin m:val="0"/>
    <m:defJc m:val="centerGroup"/>
    <m:wrapIndent m:val="1440"/>
    <m:intLim m:val="subSup"/>
    <m:naryLim m:val="undOvr"/>
  </m:mathPr>
  <w:themeFontLang w:val="bg-BG"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60A"/>
    <w:rPr>
      <w:sz w:val="24"/>
      <w:szCs w:val="24"/>
      <w:lang w:val="en-US" w:eastAsia="en-US"/>
    </w:rPr>
  </w:style>
  <w:style w:type="paragraph" w:styleId="Heading1">
    <w:name w:val="heading 1"/>
    <w:basedOn w:val="Normal"/>
    <w:next w:val="Normal"/>
    <w:qFormat/>
    <w:pPr>
      <w:keepNext/>
      <w:widowControl w:val="0"/>
      <w:tabs>
        <w:tab w:val="left" w:pos="-1440"/>
        <w:tab w:val="left" w:pos="-720"/>
      </w:tabs>
      <w:jc w:val="center"/>
      <w:outlineLvl w:val="0"/>
    </w:pPr>
    <w:rPr>
      <w:rFonts w:ascii="Univers" w:hAnsi="Univers"/>
      <w:b/>
      <w:sz w:val="22"/>
      <w:szCs w:val="20"/>
      <w:lang w:val="en-GB" w:eastAsia="zh-CN"/>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s>
      <w:ind w:left="2880" w:hanging="2880"/>
      <w:jc w:val="both"/>
      <w:outlineLvl w:val="1"/>
    </w:pPr>
    <w:rPr>
      <w:rFonts w:ascii="Arial" w:hAnsi="Arial"/>
      <w:b/>
      <w:bCs/>
      <w:sz w:val="22"/>
      <w:szCs w:val="20"/>
      <w:lang w:val="en-GB" w:eastAsia="zh-CN"/>
    </w:rPr>
  </w:style>
  <w:style w:type="paragraph" w:styleId="Heading3">
    <w:name w:val="heading 3"/>
    <w:basedOn w:val="Normal"/>
    <w:next w:val="Normal"/>
    <w:qFormat/>
    <w:pPr>
      <w:keepNext/>
      <w:tabs>
        <w:tab w:val="left" w:pos="-1440"/>
        <w:tab w:val="left" w:pos="-720"/>
        <w:tab w:val="left" w:pos="0"/>
      </w:tabs>
      <w:spacing w:before="120"/>
      <w:ind w:left="720"/>
      <w:jc w:val="center"/>
      <w:outlineLvl w:val="2"/>
    </w:pPr>
    <w:rPr>
      <w:rFonts w:ascii="Arial" w:hAnsi="Arial" w:cs="Arial"/>
      <w:b/>
      <w:bCs/>
    </w:rPr>
  </w:style>
  <w:style w:type="paragraph" w:styleId="Heading4">
    <w:name w:val="heading 4"/>
    <w:basedOn w:val="Normal"/>
    <w:next w:val="Normal"/>
    <w:qFormat/>
    <w:pPr>
      <w:keepNext/>
      <w:widowControl w:val="0"/>
      <w:jc w:val="center"/>
      <w:outlineLvl w:val="3"/>
    </w:pPr>
    <w:rPr>
      <w:rFonts w:ascii="Arial" w:hAnsi="Arial"/>
      <w:b/>
      <w:bCs/>
      <w:sz w:val="20"/>
      <w:szCs w:val="20"/>
      <w:lang w:val="en-GB" w:eastAsia="zh-CN"/>
    </w:rPr>
  </w:style>
  <w:style w:type="paragraph" w:styleId="Heading5">
    <w:name w:val="heading 5"/>
    <w:basedOn w:val="Normal"/>
    <w:next w:val="Normal"/>
    <w:qFormat/>
    <w:pPr>
      <w:keepNext/>
      <w:spacing w:before="120"/>
      <w:jc w:val="center"/>
      <w:outlineLvl w:val="4"/>
    </w:pPr>
    <w:rPr>
      <w:b/>
      <w:bCs/>
      <w:sz w:val="28"/>
    </w:rPr>
  </w:style>
  <w:style w:type="paragraph" w:styleId="Heading6">
    <w:name w:val="heading 6"/>
    <w:basedOn w:val="Normal"/>
    <w:next w:val="Normal"/>
    <w:qFormat/>
    <w:pPr>
      <w:keepNext/>
      <w:tabs>
        <w:tab w:val="left" w:pos="-1440"/>
        <w:tab w:val="left" w:pos="-720"/>
        <w:tab w:val="left" w:pos="0"/>
      </w:tabs>
      <w:spacing w:before="120"/>
      <w:jc w:val="center"/>
      <w:outlineLvl w:val="5"/>
    </w:pPr>
    <w:rPr>
      <w:sz w:val="28"/>
    </w:rPr>
  </w:style>
  <w:style w:type="paragraph" w:styleId="Heading7">
    <w:name w:val="heading 7"/>
    <w:basedOn w:val="Normal"/>
    <w:next w:val="Normal"/>
    <w:qFormat/>
    <w:pPr>
      <w:keepNext/>
      <w:tabs>
        <w:tab w:val="left" w:pos="-1440"/>
        <w:tab w:val="left" w:pos="-720"/>
        <w:tab w:val="left" w:pos="0"/>
      </w:tabs>
      <w:spacing w:before="120"/>
      <w:ind w:left="-360"/>
      <w:jc w:val="both"/>
      <w:outlineLvl w:val="6"/>
    </w:pPr>
    <w:rPr>
      <w:b/>
      <w:bCs/>
      <w:color w:val="000000"/>
      <w:sz w:val="28"/>
    </w:rPr>
  </w:style>
  <w:style w:type="paragraph" w:styleId="Heading8">
    <w:name w:val="heading 8"/>
    <w:basedOn w:val="Normal"/>
    <w:next w:val="Normal"/>
    <w:qFormat/>
    <w:pPr>
      <w:keepNext/>
      <w:tabs>
        <w:tab w:val="left" w:pos="-1440"/>
        <w:tab w:val="left" w:pos="-720"/>
        <w:tab w:val="left" w:pos="0"/>
      </w:tabs>
      <w:spacing w:before="120"/>
      <w:jc w:val="both"/>
      <w:outlineLvl w:val="7"/>
    </w:pPr>
    <w:rPr>
      <w:b/>
      <w:bCs/>
    </w:rPr>
  </w:style>
  <w:style w:type="paragraph" w:styleId="Heading9">
    <w:name w:val="heading 9"/>
    <w:basedOn w:val="Normal"/>
    <w:next w:val="Normal"/>
    <w:qFormat/>
    <w:pPr>
      <w:keepNext/>
      <w:widowControl w:val="0"/>
      <w:tabs>
        <w:tab w:val="left" w:pos="-1440"/>
        <w:tab w:val="left" w:pos="-720"/>
      </w:tabs>
      <w:spacing w:before="120"/>
      <w:outlineLvl w:val="8"/>
    </w:pPr>
    <w:rPr>
      <w:rFonts w:ascii="Trebuchet MS" w:hAnsi="Trebuchet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jc w:val="both"/>
    </w:pPr>
  </w:style>
  <w:style w:type="paragraph" w:styleId="BodyTextIndent2">
    <w:name w:val="Body Text Indent 2"/>
    <w:basedOn w:val="Normal"/>
    <w:pPr>
      <w:widowControl w:val="0"/>
      <w:tabs>
        <w:tab w:val="left" w:pos="-1440"/>
        <w:tab w:val="left" w:pos="-720"/>
        <w:tab w:val="left" w:pos="0"/>
      </w:tabs>
      <w:ind w:left="720" w:hanging="720"/>
    </w:pPr>
    <w:rPr>
      <w:rFonts w:ascii="Univers" w:hAnsi="Univers"/>
      <w:sz w:val="22"/>
      <w:szCs w:val="20"/>
      <w:lang w:val="en-GB" w:eastAsia="zh-CN"/>
    </w:rPr>
  </w:style>
  <w:style w:type="character" w:styleId="Hyperlink">
    <w:name w:val="Hyperlink"/>
    <w:rPr>
      <w:color w:val="0000FF"/>
      <w:u w:val="single"/>
    </w:rPr>
  </w:style>
  <w:style w:type="paragraph" w:styleId="BodyTextIndent">
    <w:name w:val="Body Text Indent"/>
    <w:basedOn w:val="Normal"/>
    <w:pPr>
      <w:tabs>
        <w:tab w:val="left" w:pos="-1440"/>
        <w:tab w:val="left" w:pos="-720"/>
        <w:tab w:val="left" w:pos="0"/>
        <w:tab w:val="left" w:pos="720"/>
        <w:tab w:val="left" w:pos="1440"/>
        <w:tab w:val="left" w:pos="2160"/>
      </w:tabs>
      <w:ind w:left="2880" w:hanging="2880"/>
      <w:jc w:val="both"/>
    </w:pPr>
    <w:rPr>
      <w:rFonts w:ascii="Arial" w:hAnsi="Arial"/>
    </w:rPr>
  </w:style>
  <w:style w:type="character" w:styleId="FollowedHyperlink">
    <w:name w:val="FollowedHyperlink"/>
    <w:rPr>
      <w:color w:val="800080"/>
      <w:u w:val="single"/>
    </w:rPr>
  </w:style>
  <w:style w:type="paragraph" w:styleId="BodyTextIndent3">
    <w:name w:val="Body Text Indent 3"/>
    <w:basedOn w:val="Normal"/>
    <w:pPr>
      <w:tabs>
        <w:tab w:val="left" w:pos="-1440"/>
        <w:tab w:val="left" w:pos="-720"/>
      </w:tabs>
      <w:ind w:left="720" w:hanging="720"/>
      <w:jc w:val="both"/>
    </w:pPr>
    <w:rPr>
      <w:rFonts w:ascii="Arial" w:hAnsi="Arial" w:cs="Arial"/>
    </w:rPr>
  </w:style>
  <w:style w:type="paragraph" w:styleId="BodyText2">
    <w:name w:val="Body Text 2"/>
    <w:basedOn w:val="Normal"/>
    <w:pPr>
      <w:keepNext/>
      <w:tabs>
        <w:tab w:val="left" w:pos="-1440"/>
        <w:tab w:val="left" w:pos="-720"/>
      </w:tabs>
      <w:ind w:right="68"/>
      <w:jc w:val="both"/>
    </w:pPr>
    <w:rPr>
      <w:i/>
      <w:iCs/>
    </w:rPr>
  </w:style>
  <w:style w:type="paragraph" w:styleId="BodyText3">
    <w:name w:val="Body Text 3"/>
    <w:basedOn w:val="Normal"/>
    <w:pPr>
      <w:autoSpaceDE w:val="0"/>
      <w:autoSpaceDN w:val="0"/>
      <w:adjustRightInd w:val="0"/>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31">
    <w:name w:val="xl31"/>
    <w:basedOn w:val="Normal"/>
    <w:pPr>
      <w:spacing w:before="100" w:beforeAutospacing="1" w:after="100" w:afterAutospacing="1"/>
      <w:jc w:val="both"/>
    </w:pPr>
    <w:rPr>
      <w:rFonts w:eastAsia="Arial Unicode MS"/>
    </w:rPr>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50" w:after="150"/>
      <w:ind w:left="675" w:right="525"/>
    </w:pPr>
    <w:rPr>
      <w:rFonts w:ascii="Arial Unicode MS" w:eastAsia="Arial Unicode MS" w:hAnsi="Arial Unicode MS" w:cs="Arial Unicode MS"/>
      <w:sz w:val="19"/>
      <w:szCs w:val="19"/>
    </w:rPr>
  </w:style>
  <w:style w:type="paragraph" w:customStyle="1" w:styleId="maintext-bullet">
    <w:name w:val="maintext-bullet"/>
    <w:basedOn w:val="Normal"/>
    <w:rPr>
      <w:lang w:val="fr-FR" w:eastAsia="ro-RO"/>
    </w:rPr>
  </w:style>
  <w:style w:type="paragraph" w:customStyle="1" w:styleId="TableText">
    <w:name w:val="Table Text"/>
    <w:basedOn w:val="Normal"/>
    <w:pPr>
      <w:tabs>
        <w:tab w:val="decimal" w:pos="0"/>
      </w:tabs>
    </w:pPr>
    <w:rPr>
      <w:snapToGrid w:val="0"/>
      <w:szCs w:val="20"/>
    </w:rPr>
  </w:style>
  <w:style w:type="character" w:styleId="CommentReference">
    <w:name w:val="annotation reference"/>
    <w:semiHidden/>
    <w:rsid w:val="003257E3"/>
    <w:rPr>
      <w:sz w:val="16"/>
      <w:szCs w:val="16"/>
    </w:rPr>
  </w:style>
  <w:style w:type="paragraph" w:styleId="CommentText">
    <w:name w:val="annotation text"/>
    <w:basedOn w:val="Normal"/>
    <w:semiHidden/>
    <w:rsid w:val="003257E3"/>
    <w:rPr>
      <w:sz w:val="20"/>
      <w:szCs w:val="20"/>
      <w:lang w:val="bg-BG" w:eastAsia="bg-BG"/>
    </w:rPr>
  </w:style>
  <w:style w:type="paragraph" w:styleId="CommentSubject">
    <w:name w:val="annotation subject"/>
    <w:basedOn w:val="CommentText"/>
    <w:next w:val="CommentText"/>
    <w:semiHidden/>
    <w:rsid w:val="00B2018A"/>
    <w:rPr>
      <w:b/>
      <w:bCs/>
      <w:lang w:val="en-US" w:eastAsia="en-US"/>
    </w:rPr>
  </w:style>
  <w:style w:type="table" w:styleId="TableGrid">
    <w:name w:val="Table Grid"/>
    <w:basedOn w:val="TableNormal"/>
    <w:rsid w:val="005D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D23"/>
    <w:pPr>
      <w:ind w:left="720"/>
    </w:pPr>
  </w:style>
  <w:style w:type="character" w:customStyle="1" w:styleId="hps">
    <w:name w:val="hps"/>
    <w:basedOn w:val="DefaultParagraphFont"/>
    <w:rsid w:val="00510A98"/>
  </w:style>
  <w:style w:type="paragraph" w:styleId="Subtitle">
    <w:name w:val="Subtitle"/>
    <w:basedOn w:val="Normal"/>
    <w:next w:val="Normal"/>
    <w:link w:val="SubtitleChar"/>
    <w:qFormat/>
    <w:rsid w:val="001D68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D6811"/>
    <w:rPr>
      <w:rFonts w:asciiTheme="majorHAnsi" w:eastAsiaTheme="majorEastAsia" w:hAnsiTheme="majorHAnsi" w:cstheme="majorBidi"/>
      <w:i/>
      <w:iCs/>
      <w:color w:val="4F81BD" w:themeColor="accent1"/>
      <w:spacing w:val="15"/>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60A"/>
    <w:rPr>
      <w:sz w:val="24"/>
      <w:szCs w:val="24"/>
      <w:lang w:val="en-US" w:eastAsia="en-US"/>
    </w:rPr>
  </w:style>
  <w:style w:type="paragraph" w:styleId="Heading1">
    <w:name w:val="heading 1"/>
    <w:basedOn w:val="Normal"/>
    <w:next w:val="Normal"/>
    <w:qFormat/>
    <w:pPr>
      <w:keepNext/>
      <w:widowControl w:val="0"/>
      <w:tabs>
        <w:tab w:val="left" w:pos="-1440"/>
        <w:tab w:val="left" w:pos="-720"/>
      </w:tabs>
      <w:jc w:val="center"/>
      <w:outlineLvl w:val="0"/>
    </w:pPr>
    <w:rPr>
      <w:rFonts w:ascii="Univers" w:hAnsi="Univers"/>
      <w:b/>
      <w:sz w:val="22"/>
      <w:szCs w:val="20"/>
      <w:lang w:val="en-GB" w:eastAsia="zh-CN"/>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s>
      <w:ind w:left="2880" w:hanging="2880"/>
      <w:jc w:val="both"/>
      <w:outlineLvl w:val="1"/>
    </w:pPr>
    <w:rPr>
      <w:rFonts w:ascii="Arial" w:hAnsi="Arial"/>
      <w:b/>
      <w:bCs/>
      <w:sz w:val="22"/>
      <w:szCs w:val="20"/>
      <w:lang w:val="en-GB" w:eastAsia="zh-CN"/>
    </w:rPr>
  </w:style>
  <w:style w:type="paragraph" w:styleId="Heading3">
    <w:name w:val="heading 3"/>
    <w:basedOn w:val="Normal"/>
    <w:next w:val="Normal"/>
    <w:qFormat/>
    <w:pPr>
      <w:keepNext/>
      <w:tabs>
        <w:tab w:val="left" w:pos="-1440"/>
        <w:tab w:val="left" w:pos="-720"/>
        <w:tab w:val="left" w:pos="0"/>
      </w:tabs>
      <w:spacing w:before="120"/>
      <w:ind w:left="720"/>
      <w:jc w:val="center"/>
      <w:outlineLvl w:val="2"/>
    </w:pPr>
    <w:rPr>
      <w:rFonts w:ascii="Arial" w:hAnsi="Arial" w:cs="Arial"/>
      <w:b/>
      <w:bCs/>
    </w:rPr>
  </w:style>
  <w:style w:type="paragraph" w:styleId="Heading4">
    <w:name w:val="heading 4"/>
    <w:basedOn w:val="Normal"/>
    <w:next w:val="Normal"/>
    <w:qFormat/>
    <w:pPr>
      <w:keepNext/>
      <w:widowControl w:val="0"/>
      <w:jc w:val="center"/>
      <w:outlineLvl w:val="3"/>
    </w:pPr>
    <w:rPr>
      <w:rFonts w:ascii="Arial" w:hAnsi="Arial"/>
      <w:b/>
      <w:bCs/>
      <w:sz w:val="20"/>
      <w:szCs w:val="20"/>
      <w:lang w:val="en-GB" w:eastAsia="zh-CN"/>
    </w:rPr>
  </w:style>
  <w:style w:type="paragraph" w:styleId="Heading5">
    <w:name w:val="heading 5"/>
    <w:basedOn w:val="Normal"/>
    <w:next w:val="Normal"/>
    <w:qFormat/>
    <w:pPr>
      <w:keepNext/>
      <w:spacing w:before="120"/>
      <w:jc w:val="center"/>
      <w:outlineLvl w:val="4"/>
    </w:pPr>
    <w:rPr>
      <w:b/>
      <w:bCs/>
      <w:sz w:val="28"/>
    </w:rPr>
  </w:style>
  <w:style w:type="paragraph" w:styleId="Heading6">
    <w:name w:val="heading 6"/>
    <w:basedOn w:val="Normal"/>
    <w:next w:val="Normal"/>
    <w:qFormat/>
    <w:pPr>
      <w:keepNext/>
      <w:tabs>
        <w:tab w:val="left" w:pos="-1440"/>
        <w:tab w:val="left" w:pos="-720"/>
        <w:tab w:val="left" w:pos="0"/>
      </w:tabs>
      <w:spacing w:before="120"/>
      <w:jc w:val="center"/>
      <w:outlineLvl w:val="5"/>
    </w:pPr>
    <w:rPr>
      <w:sz w:val="28"/>
    </w:rPr>
  </w:style>
  <w:style w:type="paragraph" w:styleId="Heading7">
    <w:name w:val="heading 7"/>
    <w:basedOn w:val="Normal"/>
    <w:next w:val="Normal"/>
    <w:qFormat/>
    <w:pPr>
      <w:keepNext/>
      <w:tabs>
        <w:tab w:val="left" w:pos="-1440"/>
        <w:tab w:val="left" w:pos="-720"/>
        <w:tab w:val="left" w:pos="0"/>
      </w:tabs>
      <w:spacing w:before="120"/>
      <w:ind w:left="-360"/>
      <w:jc w:val="both"/>
      <w:outlineLvl w:val="6"/>
    </w:pPr>
    <w:rPr>
      <w:b/>
      <w:bCs/>
      <w:color w:val="000000"/>
      <w:sz w:val="28"/>
    </w:rPr>
  </w:style>
  <w:style w:type="paragraph" w:styleId="Heading8">
    <w:name w:val="heading 8"/>
    <w:basedOn w:val="Normal"/>
    <w:next w:val="Normal"/>
    <w:qFormat/>
    <w:pPr>
      <w:keepNext/>
      <w:tabs>
        <w:tab w:val="left" w:pos="-1440"/>
        <w:tab w:val="left" w:pos="-720"/>
        <w:tab w:val="left" w:pos="0"/>
      </w:tabs>
      <w:spacing w:before="120"/>
      <w:jc w:val="both"/>
      <w:outlineLvl w:val="7"/>
    </w:pPr>
    <w:rPr>
      <w:b/>
      <w:bCs/>
    </w:rPr>
  </w:style>
  <w:style w:type="paragraph" w:styleId="Heading9">
    <w:name w:val="heading 9"/>
    <w:basedOn w:val="Normal"/>
    <w:next w:val="Normal"/>
    <w:qFormat/>
    <w:pPr>
      <w:keepNext/>
      <w:widowControl w:val="0"/>
      <w:tabs>
        <w:tab w:val="left" w:pos="-1440"/>
        <w:tab w:val="left" w:pos="-720"/>
      </w:tabs>
      <w:spacing w:before="120"/>
      <w:outlineLvl w:val="8"/>
    </w:pPr>
    <w:rPr>
      <w:rFonts w:ascii="Trebuchet MS" w:hAnsi="Trebuchet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jc w:val="both"/>
    </w:pPr>
  </w:style>
  <w:style w:type="paragraph" w:styleId="BodyTextIndent2">
    <w:name w:val="Body Text Indent 2"/>
    <w:basedOn w:val="Normal"/>
    <w:pPr>
      <w:widowControl w:val="0"/>
      <w:tabs>
        <w:tab w:val="left" w:pos="-1440"/>
        <w:tab w:val="left" w:pos="-720"/>
        <w:tab w:val="left" w:pos="0"/>
      </w:tabs>
      <w:ind w:left="720" w:hanging="720"/>
    </w:pPr>
    <w:rPr>
      <w:rFonts w:ascii="Univers" w:hAnsi="Univers"/>
      <w:sz w:val="22"/>
      <w:szCs w:val="20"/>
      <w:lang w:val="en-GB" w:eastAsia="zh-CN"/>
    </w:rPr>
  </w:style>
  <w:style w:type="character" w:styleId="Hyperlink">
    <w:name w:val="Hyperlink"/>
    <w:rPr>
      <w:color w:val="0000FF"/>
      <w:u w:val="single"/>
    </w:rPr>
  </w:style>
  <w:style w:type="paragraph" w:styleId="BodyTextIndent">
    <w:name w:val="Body Text Indent"/>
    <w:basedOn w:val="Normal"/>
    <w:pPr>
      <w:tabs>
        <w:tab w:val="left" w:pos="-1440"/>
        <w:tab w:val="left" w:pos="-720"/>
        <w:tab w:val="left" w:pos="0"/>
        <w:tab w:val="left" w:pos="720"/>
        <w:tab w:val="left" w:pos="1440"/>
        <w:tab w:val="left" w:pos="2160"/>
      </w:tabs>
      <w:ind w:left="2880" w:hanging="2880"/>
      <w:jc w:val="both"/>
    </w:pPr>
    <w:rPr>
      <w:rFonts w:ascii="Arial" w:hAnsi="Arial"/>
    </w:rPr>
  </w:style>
  <w:style w:type="character" w:styleId="FollowedHyperlink">
    <w:name w:val="FollowedHyperlink"/>
    <w:rPr>
      <w:color w:val="800080"/>
      <w:u w:val="single"/>
    </w:rPr>
  </w:style>
  <w:style w:type="paragraph" w:styleId="BodyTextIndent3">
    <w:name w:val="Body Text Indent 3"/>
    <w:basedOn w:val="Normal"/>
    <w:pPr>
      <w:tabs>
        <w:tab w:val="left" w:pos="-1440"/>
        <w:tab w:val="left" w:pos="-720"/>
      </w:tabs>
      <w:ind w:left="720" w:hanging="720"/>
      <w:jc w:val="both"/>
    </w:pPr>
    <w:rPr>
      <w:rFonts w:ascii="Arial" w:hAnsi="Arial" w:cs="Arial"/>
    </w:rPr>
  </w:style>
  <w:style w:type="paragraph" w:styleId="BodyText2">
    <w:name w:val="Body Text 2"/>
    <w:basedOn w:val="Normal"/>
    <w:pPr>
      <w:keepNext/>
      <w:tabs>
        <w:tab w:val="left" w:pos="-1440"/>
        <w:tab w:val="left" w:pos="-720"/>
      </w:tabs>
      <w:ind w:right="68"/>
      <w:jc w:val="both"/>
    </w:pPr>
    <w:rPr>
      <w:i/>
      <w:iCs/>
    </w:rPr>
  </w:style>
  <w:style w:type="paragraph" w:styleId="BodyText3">
    <w:name w:val="Body Text 3"/>
    <w:basedOn w:val="Normal"/>
    <w:pPr>
      <w:autoSpaceDE w:val="0"/>
      <w:autoSpaceDN w:val="0"/>
      <w:adjustRightInd w:val="0"/>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31">
    <w:name w:val="xl31"/>
    <w:basedOn w:val="Normal"/>
    <w:pPr>
      <w:spacing w:before="100" w:beforeAutospacing="1" w:after="100" w:afterAutospacing="1"/>
      <w:jc w:val="both"/>
    </w:pPr>
    <w:rPr>
      <w:rFonts w:eastAsia="Arial Unicode MS"/>
    </w:rPr>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50" w:after="150"/>
      <w:ind w:left="675" w:right="525"/>
    </w:pPr>
    <w:rPr>
      <w:rFonts w:ascii="Arial Unicode MS" w:eastAsia="Arial Unicode MS" w:hAnsi="Arial Unicode MS" w:cs="Arial Unicode MS"/>
      <w:sz w:val="19"/>
      <w:szCs w:val="19"/>
    </w:rPr>
  </w:style>
  <w:style w:type="paragraph" w:customStyle="1" w:styleId="maintext-bullet">
    <w:name w:val="maintext-bullet"/>
    <w:basedOn w:val="Normal"/>
    <w:rPr>
      <w:lang w:val="fr-FR" w:eastAsia="ro-RO"/>
    </w:rPr>
  </w:style>
  <w:style w:type="paragraph" w:customStyle="1" w:styleId="TableText">
    <w:name w:val="Table Text"/>
    <w:basedOn w:val="Normal"/>
    <w:pPr>
      <w:tabs>
        <w:tab w:val="decimal" w:pos="0"/>
      </w:tabs>
    </w:pPr>
    <w:rPr>
      <w:snapToGrid w:val="0"/>
      <w:szCs w:val="20"/>
    </w:rPr>
  </w:style>
  <w:style w:type="character" w:styleId="CommentReference">
    <w:name w:val="annotation reference"/>
    <w:semiHidden/>
    <w:rsid w:val="003257E3"/>
    <w:rPr>
      <w:sz w:val="16"/>
      <w:szCs w:val="16"/>
    </w:rPr>
  </w:style>
  <w:style w:type="paragraph" w:styleId="CommentText">
    <w:name w:val="annotation text"/>
    <w:basedOn w:val="Normal"/>
    <w:semiHidden/>
    <w:rsid w:val="003257E3"/>
    <w:rPr>
      <w:sz w:val="20"/>
      <w:szCs w:val="20"/>
      <w:lang w:val="bg-BG" w:eastAsia="bg-BG"/>
    </w:rPr>
  </w:style>
  <w:style w:type="paragraph" w:styleId="CommentSubject">
    <w:name w:val="annotation subject"/>
    <w:basedOn w:val="CommentText"/>
    <w:next w:val="CommentText"/>
    <w:semiHidden/>
    <w:rsid w:val="00B2018A"/>
    <w:rPr>
      <w:b/>
      <w:bCs/>
      <w:lang w:val="en-US" w:eastAsia="en-US"/>
    </w:rPr>
  </w:style>
  <w:style w:type="table" w:styleId="TableGrid">
    <w:name w:val="Table Grid"/>
    <w:basedOn w:val="TableNormal"/>
    <w:rsid w:val="005D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D23"/>
    <w:pPr>
      <w:ind w:left="720"/>
    </w:pPr>
  </w:style>
  <w:style w:type="character" w:customStyle="1" w:styleId="hps">
    <w:name w:val="hps"/>
    <w:basedOn w:val="DefaultParagraphFont"/>
    <w:rsid w:val="00510A98"/>
  </w:style>
  <w:style w:type="paragraph" w:styleId="Subtitle">
    <w:name w:val="Subtitle"/>
    <w:basedOn w:val="Normal"/>
    <w:next w:val="Normal"/>
    <w:link w:val="SubtitleChar"/>
    <w:qFormat/>
    <w:rsid w:val="001D68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D6811"/>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3486">
      <w:bodyDiv w:val="1"/>
      <w:marLeft w:val="0"/>
      <w:marRight w:val="0"/>
      <w:marTop w:val="0"/>
      <w:marBottom w:val="0"/>
      <w:divBdr>
        <w:top w:val="none" w:sz="0" w:space="0" w:color="auto"/>
        <w:left w:val="none" w:sz="0" w:space="0" w:color="auto"/>
        <w:bottom w:val="none" w:sz="0" w:space="0" w:color="auto"/>
        <w:right w:val="none" w:sz="0" w:space="0" w:color="auto"/>
      </w:divBdr>
    </w:div>
    <w:div w:id="861281221">
      <w:bodyDiv w:val="1"/>
      <w:marLeft w:val="0"/>
      <w:marRight w:val="0"/>
      <w:marTop w:val="0"/>
      <w:marBottom w:val="0"/>
      <w:divBdr>
        <w:top w:val="none" w:sz="0" w:space="0" w:color="auto"/>
        <w:left w:val="none" w:sz="0" w:space="0" w:color="auto"/>
        <w:bottom w:val="none" w:sz="0" w:space="0" w:color="auto"/>
        <w:right w:val="none" w:sz="0" w:space="0" w:color="auto"/>
      </w:divBdr>
    </w:div>
    <w:div w:id="986974727">
      <w:bodyDiv w:val="1"/>
      <w:marLeft w:val="0"/>
      <w:marRight w:val="0"/>
      <w:marTop w:val="0"/>
      <w:marBottom w:val="0"/>
      <w:divBdr>
        <w:top w:val="none" w:sz="0" w:space="0" w:color="auto"/>
        <w:left w:val="none" w:sz="0" w:space="0" w:color="auto"/>
        <w:bottom w:val="none" w:sz="0" w:space="0" w:color="auto"/>
        <w:right w:val="none" w:sz="0" w:space="0" w:color="auto"/>
      </w:divBdr>
    </w:div>
    <w:div w:id="1006593173">
      <w:bodyDiv w:val="1"/>
      <w:marLeft w:val="0"/>
      <w:marRight w:val="0"/>
      <w:marTop w:val="0"/>
      <w:marBottom w:val="0"/>
      <w:divBdr>
        <w:top w:val="none" w:sz="0" w:space="0" w:color="auto"/>
        <w:left w:val="none" w:sz="0" w:space="0" w:color="auto"/>
        <w:bottom w:val="none" w:sz="0" w:space="0" w:color="auto"/>
        <w:right w:val="none" w:sz="0" w:space="0" w:color="auto"/>
      </w:divBdr>
    </w:div>
    <w:div w:id="1700549267">
      <w:bodyDiv w:val="1"/>
      <w:marLeft w:val="0"/>
      <w:marRight w:val="0"/>
      <w:marTop w:val="0"/>
      <w:marBottom w:val="0"/>
      <w:divBdr>
        <w:top w:val="none" w:sz="0" w:space="0" w:color="auto"/>
        <w:left w:val="none" w:sz="0" w:space="0" w:color="auto"/>
        <w:bottom w:val="none" w:sz="0" w:space="0" w:color="auto"/>
        <w:right w:val="none" w:sz="0" w:space="0" w:color="auto"/>
      </w:divBdr>
    </w:div>
    <w:div w:id="1787918474">
      <w:bodyDiv w:val="1"/>
      <w:marLeft w:val="0"/>
      <w:marRight w:val="0"/>
      <w:marTop w:val="0"/>
      <w:marBottom w:val="0"/>
      <w:divBdr>
        <w:top w:val="none" w:sz="0" w:space="0" w:color="auto"/>
        <w:left w:val="none" w:sz="0" w:space="0" w:color="auto"/>
        <w:bottom w:val="none" w:sz="0" w:space="0" w:color="auto"/>
        <w:right w:val="none" w:sz="0" w:space="0" w:color="auto"/>
      </w:divBdr>
    </w:div>
    <w:div w:id="19182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4C2E-7F60-42A1-9C60-56BD7B70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8377</Words>
  <Characters>43091</Characters>
  <Application>Microsoft Office Word</Application>
  <DocSecurity>0</DocSecurity>
  <Lines>359</Lines>
  <Paragraphs>102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Subsidy contract</vt:lpstr>
      <vt:lpstr>Subsidy contract</vt:lpstr>
    </vt:vector>
  </TitlesOfParts>
  <Company>MIE</Company>
  <LinksUpToDate>false</LinksUpToDate>
  <CharactersWithSpaces>51366</CharactersWithSpaces>
  <SharedDoc>false</SharedDoc>
  <HLinks>
    <vt:vector size="12" baseType="variant">
      <vt:variant>
        <vt:i4>7209001</vt:i4>
      </vt:variant>
      <vt:variant>
        <vt:i4>3</vt:i4>
      </vt:variant>
      <vt:variant>
        <vt:i4>0</vt:i4>
      </vt:variant>
      <vt:variant>
        <vt:i4>5</vt:i4>
      </vt:variant>
      <vt:variant>
        <vt:lpwstr>http://www.ipa-cbc-007.eu/</vt:lpwstr>
      </vt:variant>
      <vt:variant>
        <vt:lpwstr/>
      </vt:variant>
      <vt:variant>
        <vt:i4>7209002</vt:i4>
      </vt:variant>
      <vt:variant>
        <vt:i4>0</vt:i4>
      </vt:variant>
      <vt:variant>
        <vt:i4>0</vt:i4>
      </vt:variant>
      <vt:variant>
        <vt:i4>5</vt:i4>
      </vt:variant>
      <vt:variant>
        <vt:lpwstr>http://www.ipa.cbc-007.eu/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creator>ioanam</dc:creator>
  <cp:lastModifiedBy>Margarita Bogova (Velcheva)</cp:lastModifiedBy>
  <cp:revision>15</cp:revision>
  <cp:lastPrinted>2018-01-09T10:34:00Z</cp:lastPrinted>
  <dcterms:created xsi:type="dcterms:W3CDTF">2017-04-10T13:10:00Z</dcterms:created>
  <dcterms:modified xsi:type="dcterms:W3CDTF">2018-01-09T10:34:00Z</dcterms:modified>
</cp:coreProperties>
</file>