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BE7B8B" w:rsidP="00494D5C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494D5C" w:rsidRPr="00F93BF3">
        <w:rPr>
          <w:b/>
        </w:rPr>
        <w:t>Supply</w:t>
      </w:r>
      <w:r w:rsidR="00494D5C">
        <w:rPr>
          <w:b/>
        </w:rPr>
        <w:t xml:space="preserve"> </w:t>
      </w:r>
      <w:r w:rsidR="00494D5C">
        <w:rPr>
          <w:b/>
          <w:lang w:val="bg-BG"/>
        </w:rPr>
        <w:t xml:space="preserve">of </w:t>
      </w:r>
      <w:proofErr w:type="spellStart"/>
      <w:r w:rsidR="00494D5C">
        <w:rPr>
          <w:b/>
          <w:lang w:val="bg-BG"/>
        </w:rPr>
        <w:t>equipment</w:t>
      </w:r>
      <w:proofErr w:type="spellEnd"/>
      <w:r w:rsidR="00494D5C">
        <w:rPr>
          <w:b/>
          <w:lang w:val="bg-BG"/>
        </w:rPr>
        <w:t xml:space="preserve"> </w:t>
      </w:r>
      <w:proofErr w:type="spellStart"/>
      <w:r w:rsidR="00494D5C">
        <w:rPr>
          <w:b/>
          <w:lang w:val="bg-BG"/>
        </w:rPr>
        <w:t>for</w:t>
      </w:r>
      <w:proofErr w:type="spellEnd"/>
      <w:r w:rsidR="00494D5C">
        <w:rPr>
          <w:b/>
          <w:lang w:val="bg-BG"/>
        </w:rPr>
        <w:t xml:space="preserve"> </w:t>
      </w:r>
      <w:r w:rsidR="00494D5C">
        <w:rPr>
          <w:b/>
        </w:rPr>
        <w:t>AOT in Nevestino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54679C">
        <w:rPr>
          <w:b/>
        </w:rPr>
        <w:t xml:space="preserve">CB006.2.12.039 </w:t>
      </w:r>
      <w:bookmarkStart w:id="0" w:name="_GoBack"/>
      <w:bookmarkEnd w:id="0"/>
      <w:r w:rsidR="0054679C" w:rsidRPr="0054679C">
        <w:rPr>
          <w:b/>
        </w:rPr>
        <w:t xml:space="preserve">- S  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185E88">
        <w:rPr>
          <w:sz w:val="22"/>
          <w:szCs w:val="22"/>
        </w:rPr>
        <w:t>Modification of original information submitted by the contracting authority</w:t>
      </w:r>
      <w:r w:rsidR="00185E88" w:rsidRPr="00185E88">
        <w:rPr>
          <w:sz w:val="22"/>
          <w:szCs w:val="22"/>
        </w:rPr>
        <w:t>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185E88" w:rsidRDefault="00185E88" w:rsidP="00185E88">
      <w:pPr>
        <w:outlineLvl w:val="0"/>
        <w:rPr>
          <w:sz w:val="22"/>
          <w:szCs w:val="22"/>
          <w:lang w:val="en-US" w:eastAsia="de-DE"/>
        </w:rPr>
      </w:pPr>
    </w:p>
    <w:p w:rsidR="00185E88" w:rsidRPr="001E5E19" w:rsidRDefault="00BE7B8B" w:rsidP="00185E88">
      <w:pPr>
        <w:outlineLvl w:val="0"/>
        <w:rPr>
          <w:rStyle w:val="Strong"/>
          <w:u w:val="singl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DE334D" w:rsidRPr="004E0A63">
        <w:rPr>
          <w:sz w:val="22"/>
          <w:szCs w:val="22"/>
          <w:lang w:val="en-US" w:eastAsia="de-DE"/>
        </w:rPr>
        <w:t xml:space="preserve"> </w:t>
      </w:r>
      <w:r w:rsidR="00185E88" w:rsidRPr="001E5E19">
        <w:rPr>
          <w:rStyle w:val="Strong"/>
          <w:u w:val="single"/>
        </w:rPr>
        <w:t xml:space="preserve">IV.2.7) Conditions for opening of tenders </w:t>
      </w:r>
    </w:p>
    <w:p w:rsidR="00BE7B8B" w:rsidRPr="00185E88" w:rsidRDefault="00185E88" w:rsidP="00841EBA">
      <w:pPr>
        <w:spacing w:before="100" w:beforeAutospacing="1" w:after="100" w:afterAutospacing="1"/>
        <w:rPr>
          <w:sz w:val="22"/>
          <w:szCs w:val="22"/>
          <w:lang w:val="bg-BG" w:eastAsia="de-DE"/>
        </w:rPr>
      </w:pPr>
      <w:r>
        <w:rPr>
          <w:sz w:val="22"/>
          <w:szCs w:val="22"/>
          <w:lang w:val="bg-BG" w:eastAsia="de-DE"/>
        </w:rPr>
        <w:t xml:space="preserve"> </w:t>
      </w:r>
    </w:p>
    <w:p w:rsidR="00185E88" w:rsidRDefault="00B02A53" w:rsidP="00185E88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185E88" w:rsidRPr="001E5E19">
        <w:rPr>
          <w:rStyle w:val="Strong"/>
        </w:rPr>
        <w:t>Date:</w:t>
      </w:r>
      <w:r w:rsidR="00185E88">
        <w:rPr>
          <w:rStyle w:val="Strong"/>
          <w:u w:val="single"/>
        </w:rPr>
        <w:t xml:space="preserve"> 12/01</w:t>
      </w:r>
      <w:r w:rsidR="00185E88" w:rsidRPr="00FF3EE2">
        <w:rPr>
          <w:rStyle w:val="Strong"/>
          <w:lang w:val="bg-BG"/>
        </w:rPr>
        <w:t>/</w:t>
      </w:r>
      <w:r w:rsidR="00185E88" w:rsidRPr="00FF3EE2">
        <w:rPr>
          <w:rStyle w:val="Strong"/>
        </w:rPr>
        <w:t>202</w:t>
      </w:r>
      <w:r w:rsidR="00185E88" w:rsidRPr="00FF3EE2">
        <w:rPr>
          <w:rStyle w:val="Strong"/>
          <w:lang w:val="bg-BG"/>
        </w:rPr>
        <w:t>2</w:t>
      </w:r>
      <w:r w:rsidR="00185E88" w:rsidRPr="00F93BF3">
        <w:rPr>
          <w:rStyle w:val="Strong"/>
          <w:u w:val="single"/>
        </w:rPr>
        <w:br/>
      </w:r>
    </w:p>
    <w:p w:rsidR="00B02A53" w:rsidRPr="004E0A6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185E88" w:rsidRPr="001E5E19">
        <w:rPr>
          <w:rStyle w:val="Strong"/>
        </w:rPr>
        <w:t>Date:</w:t>
      </w:r>
      <w:r w:rsidR="00185E88">
        <w:rPr>
          <w:rStyle w:val="Strong"/>
          <w:u w:val="single"/>
        </w:rPr>
        <w:t xml:space="preserve"> </w:t>
      </w:r>
      <w:r w:rsidR="00185E88" w:rsidRPr="00195DA1">
        <w:rPr>
          <w:rStyle w:val="Strong"/>
          <w:u w:val="single"/>
        </w:rPr>
        <w:t>1</w:t>
      </w:r>
      <w:r w:rsidR="00195DA1" w:rsidRPr="00195DA1">
        <w:rPr>
          <w:rStyle w:val="Strong"/>
          <w:u w:val="single"/>
          <w:lang w:val="bg-BG"/>
        </w:rPr>
        <w:t>9</w:t>
      </w:r>
      <w:r w:rsidR="00185E88" w:rsidRPr="00195DA1">
        <w:rPr>
          <w:rStyle w:val="Strong"/>
          <w:u w:val="single"/>
        </w:rPr>
        <w:t>/01</w:t>
      </w:r>
      <w:r w:rsidR="00185E88" w:rsidRPr="00195DA1">
        <w:rPr>
          <w:rStyle w:val="Strong"/>
          <w:lang w:val="bg-BG"/>
        </w:rPr>
        <w:t>/</w:t>
      </w:r>
      <w:r w:rsidR="00185E88" w:rsidRPr="00195DA1">
        <w:rPr>
          <w:rStyle w:val="Strong"/>
        </w:rPr>
        <w:t>202</w:t>
      </w:r>
      <w:r w:rsidR="00185E88" w:rsidRPr="00195DA1">
        <w:rPr>
          <w:rStyle w:val="Strong"/>
          <w:lang w:val="bg-BG"/>
        </w:rPr>
        <w:t>2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185E88">
        <w:rPr>
          <w:b/>
          <w:sz w:val="22"/>
          <w:szCs w:val="22"/>
          <w:u w:val="single"/>
        </w:rPr>
        <w:t>VII.2) Other additional information:</w:t>
      </w: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81" w:rsidRDefault="008A0581">
      <w:r>
        <w:separator/>
      </w:r>
    </w:p>
  </w:endnote>
  <w:endnote w:type="continuationSeparator" w:id="0">
    <w:p w:rsidR="008A0581" w:rsidRDefault="008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10" w:rsidRPr="00CA5C6D" w:rsidRDefault="00BE0207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A</w:t>
    </w:r>
    <w:r w:rsidR="005A1118">
      <w:rPr>
        <w:b/>
        <w:sz w:val="18"/>
        <w:szCs w:val="18"/>
      </w:rPr>
      <w:t>ugust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2020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81" w:rsidRDefault="008A0581">
      <w:r>
        <w:separator/>
      </w:r>
    </w:p>
  </w:footnote>
  <w:footnote w:type="continuationSeparator" w:id="0">
    <w:p w:rsidR="008A0581" w:rsidRDefault="008A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85E88"/>
    <w:rsid w:val="00195DA1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124A5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4D5C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4679C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0581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9D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  <w:style w:type="character" w:styleId="Strong">
    <w:name w:val="Strong"/>
    <w:qFormat/>
    <w:rsid w:val="00185E8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  <w:style w:type="character" w:styleId="Strong">
    <w:name w:val="Strong"/>
    <w:qFormat/>
    <w:rsid w:val="00185E8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D43D-61D1-4F25-BA29-122FDFB3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creator>mahlbgu</dc:creator>
  <cp:lastModifiedBy>UTS</cp:lastModifiedBy>
  <cp:revision>2</cp:revision>
  <dcterms:created xsi:type="dcterms:W3CDTF">2021-12-16T14:05:00Z</dcterms:created>
  <dcterms:modified xsi:type="dcterms:W3CDTF">2021-12-16T14:05:00Z</dcterms:modified>
</cp:coreProperties>
</file>